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C44363" w14:textId="59000DFE" w:rsidR="00913B9D" w:rsidRDefault="008B56F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Verbale della riunione della Conferenza dei Presidenti dei Corsi di Studio del </w:t>
      </w:r>
      <w:r w:rsidR="0083198B">
        <w:rPr>
          <w:rFonts w:ascii="Arial" w:eastAsia="Arial" w:hAnsi="Arial" w:cs="Arial"/>
          <w:b/>
          <w:color w:val="000000"/>
          <w:sz w:val="22"/>
          <w:szCs w:val="22"/>
        </w:rPr>
        <w:t>5 febbraio 2025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ore 14.00</w:t>
      </w:r>
    </w:p>
    <w:p w14:paraId="415A26F3" w14:textId="77777777" w:rsidR="00913B9D" w:rsidRDefault="00913B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3A950707" w14:textId="48049690" w:rsidR="00913B9D" w:rsidRDefault="00AA62BD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La Coordinatrice</w:t>
      </w:r>
      <w:r w:rsidR="008B56F1">
        <w:rPr>
          <w:rFonts w:ascii="Arial" w:eastAsia="Arial" w:hAnsi="Arial" w:cs="Arial"/>
          <w:color w:val="000000"/>
          <w:sz w:val="22"/>
          <w:szCs w:val="22"/>
        </w:rPr>
        <w:t xml:space="preserve"> della Conferenza introduce i lavori precisando che la seduta si terrà in modalità telematica in virtù del DR 117/2020 “Adozione di misure temporanee determinate dalla situazione di emergenza epidemiologica, per lo svolgimento delle sedute collegiali in modalità telematica”, pubblicato in data 12/03/2020 all'Albo informatico di Ateneo.</w:t>
      </w:r>
    </w:p>
    <w:p w14:paraId="023B6DB7" w14:textId="77777777" w:rsidR="00913B9D" w:rsidRDefault="00913B9D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CECB49C" w14:textId="77777777" w:rsidR="00913B9D" w:rsidRDefault="008B56F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Presidente della Facoltà:</w:t>
      </w:r>
    </w:p>
    <w:p w14:paraId="5FD9A82D" w14:textId="3A984BC2" w:rsidR="00913B9D" w:rsidRDefault="008B56F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Prof. Michele Zoli </w:t>
      </w:r>
      <w:r w:rsidR="00FF2CED" w:rsidRPr="00FF2CED">
        <w:rPr>
          <w:rFonts w:ascii="Arial" w:eastAsia="Arial" w:hAnsi="Arial" w:cs="Arial"/>
          <w:b/>
          <w:bCs/>
          <w:color w:val="000000"/>
          <w:sz w:val="22"/>
          <w:szCs w:val="22"/>
        </w:rPr>
        <w:t>P</w:t>
      </w:r>
    </w:p>
    <w:p w14:paraId="3C15BF95" w14:textId="77777777" w:rsidR="00913B9D" w:rsidRDefault="00913B9D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29638CEC" w14:textId="77777777" w:rsidR="00913B9D" w:rsidRDefault="008B56F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Vice Presidente della Facoltà:</w:t>
      </w:r>
    </w:p>
    <w:p w14:paraId="6B2212BF" w14:textId="340A57AA" w:rsidR="00913B9D" w:rsidRDefault="008B56F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Prof.ssa Carla Palumbo </w:t>
      </w:r>
      <w:r w:rsidR="00470DA6">
        <w:rPr>
          <w:rFonts w:ascii="Arial" w:eastAsia="Arial" w:hAnsi="Arial" w:cs="Arial"/>
          <w:color w:val="000000"/>
          <w:sz w:val="22"/>
          <w:szCs w:val="22"/>
        </w:rPr>
        <w:t>G</w:t>
      </w:r>
    </w:p>
    <w:p w14:paraId="15362180" w14:textId="77777777" w:rsidR="00913B9D" w:rsidRDefault="00913B9D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8AFE591" w14:textId="77777777" w:rsidR="00913B9D" w:rsidRDefault="008B56F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Presidenti dei Consigli dei Corsi di Laurea Magistrale a ciclo unico:</w:t>
      </w:r>
    </w:p>
    <w:p w14:paraId="6F06E31C" w14:textId="7EC1193D" w:rsidR="00913B9D" w:rsidRDefault="008B56F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Prof. Ventura Paolo </w:t>
      </w:r>
      <w:bookmarkStart w:id="0" w:name="_Hlk189824102"/>
      <w:r w:rsidR="00FF2CED" w:rsidRPr="00FF2CED">
        <w:rPr>
          <w:rFonts w:ascii="Arial" w:eastAsia="Arial" w:hAnsi="Arial" w:cs="Arial"/>
          <w:b/>
          <w:bCs/>
          <w:color w:val="000000"/>
          <w:sz w:val="22"/>
          <w:szCs w:val="22"/>
        </w:rPr>
        <w:t>P</w:t>
      </w:r>
      <w:bookmarkEnd w:id="0"/>
    </w:p>
    <w:p w14:paraId="7643978A" w14:textId="2A66339F" w:rsidR="00913B9D" w:rsidRDefault="008B56F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Prof. Consolo Ugo </w:t>
      </w:r>
      <w:r w:rsidR="00DA420A">
        <w:rPr>
          <w:rFonts w:ascii="Arial" w:eastAsia="Arial" w:hAnsi="Arial" w:cs="Arial"/>
          <w:color w:val="000000"/>
          <w:sz w:val="22"/>
          <w:szCs w:val="22"/>
        </w:rPr>
        <w:t>A</w:t>
      </w:r>
    </w:p>
    <w:p w14:paraId="1A197867" w14:textId="77777777" w:rsidR="00913B9D" w:rsidRDefault="00913B9D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E2CD737" w14:textId="77777777" w:rsidR="00913B9D" w:rsidRDefault="008B56F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Presidenti dei Corsi di Studio delle Classi di Laurea e Lauree Magistrali in professioni sanitarie:</w:t>
      </w:r>
    </w:p>
    <w:p w14:paraId="794943FA" w14:textId="7F9F361A" w:rsidR="00913B9D" w:rsidRDefault="008B56F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Prof. Moriggi Stefano </w:t>
      </w:r>
      <w:r w:rsidR="00FF2CED" w:rsidRPr="00FF2CED">
        <w:rPr>
          <w:rFonts w:ascii="Arial" w:eastAsia="Arial" w:hAnsi="Arial" w:cs="Arial"/>
          <w:b/>
          <w:bCs/>
          <w:color w:val="000000"/>
          <w:sz w:val="22"/>
          <w:szCs w:val="22"/>
        </w:rPr>
        <w:t>P</w:t>
      </w:r>
    </w:p>
    <w:p w14:paraId="0AC1B659" w14:textId="33B78A09" w:rsidR="00913B9D" w:rsidRDefault="008B56F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1" w:name="_heading=h.gjdgxs" w:colFirst="0" w:colLast="0"/>
      <w:bookmarkEnd w:id="1"/>
      <w:r>
        <w:rPr>
          <w:rFonts w:ascii="Arial" w:eastAsia="Arial" w:hAnsi="Arial" w:cs="Arial"/>
          <w:color w:val="000000"/>
          <w:sz w:val="22"/>
          <w:szCs w:val="22"/>
        </w:rPr>
        <w:t>Prof. Carnevale Gianluca</w:t>
      </w:r>
      <w:r w:rsidR="004A0CAD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FC7C2A" w:rsidRPr="00FC7C2A">
        <w:rPr>
          <w:rFonts w:ascii="Arial" w:eastAsia="Arial" w:hAnsi="Arial" w:cs="Arial"/>
          <w:b/>
          <w:color w:val="000000"/>
          <w:sz w:val="22"/>
          <w:szCs w:val="22"/>
        </w:rPr>
        <w:t>G</w:t>
      </w:r>
    </w:p>
    <w:p w14:paraId="447D36CB" w14:textId="068080FD" w:rsidR="00913B9D" w:rsidRDefault="008B56F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Prof.</w:t>
      </w:r>
      <w:r w:rsidR="00470DA6">
        <w:rPr>
          <w:rFonts w:ascii="Arial" w:eastAsia="Arial" w:hAnsi="Arial" w:cs="Arial"/>
          <w:color w:val="000000"/>
          <w:sz w:val="22"/>
          <w:szCs w:val="22"/>
        </w:rPr>
        <w:t>ssa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Mecugni Daniela</w:t>
      </w:r>
      <w:r w:rsidR="004A0CAD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FF2CED" w:rsidRPr="00FF2CED">
        <w:rPr>
          <w:rFonts w:ascii="Arial" w:eastAsia="Arial" w:hAnsi="Arial" w:cs="Arial"/>
          <w:b/>
          <w:bCs/>
          <w:color w:val="000000"/>
          <w:sz w:val="22"/>
          <w:szCs w:val="22"/>
        </w:rPr>
        <w:t>P</w:t>
      </w:r>
    </w:p>
    <w:p w14:paraId="12ABE802" w14:textId="576C8AA8" w:rsidR="00913B9D" w:rsidRDefault="008B56F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Prof.</w:t>
      </w:r>
      <w:r w:rsidR="00470DA6">
        <w:rPr>
          <w:rFonts w:ascii="Arial" w:eastAsia="Arial" w:hAnsi="Arial" w:cs="Arial"/>
          <w:color w:val="000000"/>
          <w:sz w:val="22"/>
          <w:szCs w:val="22"/>
        </w:rPr>
        <w:t>ssa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Cadamuro Alessia</w:t>
      </w:r>
      <w:r w:rsidR="004A0CAD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AA62BD" w:rsidRPr="00AA62BD">
        <w:rPr>
          <w:rFonts w:ascii="Arial" w:eastAsia="Arial" w:hAnsi="Arial" w:cs="Arial"/>
          <w:b/>
          <w:color w:val="000000"/>
          <w:sz w:val="22"/>
          <w:szCs w:val="22"/>
        </w:rPr>
        <w:t>G</w:t>
      </w:r>
    </w:p>
    <w:p w14:paraId="67F05B88" w14:textId="1D0278F4" w:rsidR="00913B9D" w:rsidRDefault="008B56F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Prof. La Marca Antonio</w:t>
      </w:r>
      <w:r w:rsidR="004A0CAD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DA420A">
        <w:rPr>
          <w:rFonts w:ascii="Arial" w:eastAsia="Arial" w:hAnsi="Arial" w:cs="Arial"/>
          <w:color w:val="000000"/>
          <w:sz w:val="22"/>
          <w:szCs w:val="22"/>
        </w:rPr>
        <w:t>A</w:t>
      </w:r>
    </w:p>
    <w:p w14:paraId="0AF46333" w14:textId="78638023" w:rsidR="00913B9D" w:rsidRDefault="008B56F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Prof. Rosario Rossi</w:t>
      </w:r>
      <w:r w:rsidR="004A0CAD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FF2CED" w:rsidRPr="00FF2CED">
        <w:rPr>
          <w:rFonts w:ascii="Arial" w:eastAsia="Arial" w:hAnsi="Arial" w:cs="Arial"/>
          <w:b/>
          <w:bCs/>
          <w:color w:val="000000"/>
          <w:sz w:val="22"/>
          <w:szCs w:val="22"/>
        </w:rPr>
        <w:t>P</w:t>
      </w:r>
    </w:p>
    <w:p w14:paraId="5C8E597E" w14:textId="7D5A8F5A" w:rsidR="00913B9D" w:rsidRDefault="008B56F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Prof.ssa Dilia Giuggioli</w:t>
      </w:r>
      <w:r w:rsidR="004A0CAD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FF2CED" w:rsidRPr="00FF2CED">
        <w:rPr>
          <w:rFonts w:ascii="Arial" w:eastAsia="Arial" w:hAnsi="Arial" w:cs="Arial"/>
          <w:b/>
          <w:bCs/>
          <w:color w:val="000000"/>
          <w:sz w:val="22"/>
          <w:szCs w:val="22"/>
        </w:rPr>
        <w:t>P</w:t>
      </w:r>
    </w:p>
    <w:p w14:paraId="5C0C18EE" w14:textId="4C2A5C92" w:rsidR="00913B9D" w:rsidRDefault="008B56F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Prof. Generali Luigi</w:t>
      </w:r>
      <w:r w:rsidR="004A0CAD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FC7C2A" w:rsidRPr="00FC7C2A">
        <w:rPr>
          <w:rFonts w:ascii="Arial" w:eastAsia="Arial" w:hAnsi="Arial" w:cs="Arial"/>
          <w:b/>
          <w:color w:val="000000"/>
          <w:sz w:val="22"/>
          <w:szCs w:val="22"/>
        </w:rPr>
        <w:t>G</w:t>
      </w:r>
    </w:p>
    <w:p w14:paraId="57253A5A" w14:textId="163A7B24" w:rsidR="00913B9D" w:rsidRDefault="008B56F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Prof. Anesi Alexandre</w:t>
      </w:r>
      <w:r w:rsidR="004A0CAD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FF2CED" w:rsidRPr="00FF2CED">
        <w:rPr>
          <w:rFonts w:ascii="Arial" w:eastAsia="Arial" w:hAnsi="Arial" w:cs="Arial"/>
          <w:b/>
          <w:bCs/>
          <w:color w:val="000000"/>
          <w:sz w:val="22"/>
          <w:szCs w:val="22"/>
        </w:rPr>
        <w:t>P</w:t>
      </w:r>
    </w:p>
    <w:p w14:paraId="4A3C6B02" w14:textId="1C37B21B" w:rsidR="00913B9D" w:rsidRDefault="008B56F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Prof.ssa Bargellini Annalisa</w:t>
      </w:r>
      <w:r w:rsidR="004A0CAD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FF2CED" w:rsidRPr="00FF2CED">
        <w:rPr>
          <w:rFonts w:ascii="Arial" w:eastAsia="Arial" w:hAnsi="Arial" w:cs="Arial"/>
          <w:b/>
          <w:bCs/>
          <w:color w:val="000000"/>
          <w:sz w:val="22"/>
          <w:szCs w:val="22"/>
        </w:rPr>
        <w:t>P</w:t>
      </w:r>
    </w:p>
    <w:p w14:paraId="0AE1FD2D" w14:textId="5C92C8E7" w:rsidR="00913B9D" w:rsidRDefault="008B56F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Prof. Bertolotti Marco</w:t>
      </w:r>
      <w:r w:rsidR="004A0CAD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FF2CED" w:rsidRPr="00FF2CED">
        <w:rPr>
          <w:rFonts w:ascii="Arial" w:eastAsia="Arial" w:hAnsi="Arial" w:cs="Arial"/>
          <w:b/>
          <w:bCs/>
          <w:color w:val="000000"/>
          <w:sz w:val="22"/>
          <w:szCs w:val="22"/>
        </w:rPr>
        <w:t>P</w:t>
      </w:r>
    </w:p>
    <w:p w14:paraId="1ABA6BD6" w14:textId="063221EF" w:rsidR="00913B9D" w:rsidRDefault="008B56F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Prof.ssa Ferrari Silvia</w:t>
      </w:r>
      <w:r w:rsidR="004A0CAD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FF2CED" w:rsidRPr="00FF2CED">
        <w:rPr>
          <w:rFonts w:ascii="Arial" w:eastAsia="Arial" w:hAnsi="Arial" w:cs="Arial"/>
          <w:b/>
          <w:bCs/>
          <w:color w:val="000000"/>
          <w:sz w:val="22"/>
          <w:szCs w:val="22"/>
        </w:rPr>
        <w:t>P</w:t>
      </w:r>
    </w:p>
    <w:p w14:paraId="7CC7A4F7" w14:textId="4C4C8366" w:rsidR="00913B9D" w:rsidRDefault="008B56F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Prof.ssa Ferri Paola</w:t>
      </w:r>
      <w:r w:rsidR="004A0CAD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FF2CED" w:rsidRPr="00FF2CED">
        <w:rPr>
          <w:rFonts w:ascii="Arial" w:eastAsia="Arial" w:hAnsi="Arial" w:cs="Arial"/>
          <w:b/>
          <w:bCs/>
          <w:color w:val="000000"/>
          <w:sz w:val="22"/>
          <w:szCs w:val="22"/>
        </w:rPr>
        <w:t>P</w:t>
      </w:r>
    </w:p>
    <w:p w14:paraId="121088BA" w14:textId="2C3B4041" w:rsidR="00913B9D" w:rsidRDefault="008B56F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Prof.</w:t>
      </w:r>
      <w:r w:rsidR="00470DA6">
        <w:rPr>
          <w:rFonts w:ascii="Arial" w:eastAsia="Arial" w:hAnsi="Arial" w:cs="Arial"/>
          <w:color w:val="000000"/>
          <w:sz w:val="22"/>
          <w:szCs w:val="22"/>
        </w:rPr>
        <w:t>ssa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Pecchi Annarita</w:t>
      </w:r>
      <w:r w:rsidR="00470DA6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470DA6" w:rsidRPr="00470DA6">
        <w:rPr>
          <w:rFonts w:ascii="Arial" w:eastAsia="Arial" w:hAnsi="Arial" w:cs="Arial"/>
          <w:b/>
          <w:color w:val="000000"/>
          <w:sz w:val="22"/>
          <w:szCs w:val="22"/>
        </w:rPr>
        <w:t>G</w:t>
      </w:r>
    </w:p>
    <w:p w14:paraId="1F59F7C0" w14:textId="42828045" w:rsidR="00913B9D" w:rsidRDefault="008B56F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Prof.ssa Nasi Milena</w:t>
      </w:r>
      <w:r w:rsidR="004A0CAD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FF2CED" w:rsidRPr="00FF2CED">
        <w:rPr>
          <w:rFonts w:ascii="Arial" w:eastAsia="Arial" w:hAnsi="Arial" w:cs="Arial"/>
          <w:b/>
          <w:bCs/>
          <w:color w:val="000000"/>
          <w:sz w:val="22"/>
          <w:szCs w:val="22"/>
        </w:rPr>
        <w:t>P</w:t>
      </w:r>
    </w:p>
    <w:p w14:paraId="598252B8" w14:textId="2E59B506" w:rsidR="00913B9D" w:rsidRDefault="008B56F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Prof.ssa Righi Elena</w:t>
      </w:r>
      <w:r w:rsidR="004A0CAD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FF2CED" w:rsidRPr="00FF2CED">
        <w:rPr>
          <w:rFonts w:ascii="Arial" w:eastAsia="Arial" w:hAnsi="Arial" w:cs="Arial"/>
          <w:b/>
          <w:bCs/>
          <w:color w:val="000000"/>
          <w:sz w:val="22"/>
          <w:szCs w:val="22"/>
        </w:rPr>
        <w:t>P</w:t>
      </w:r>
    </w:p>
    <w:p w14:paraId="77AC521A" w14:textId="77777777" w:rsidR="00913B9D" w:rsidRDefault="00913B9D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8D6B9EA" w14:textId="77777777" w:rsidR="00913B9D" w:rsidRDefault="008B56F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Direttori dell’Attività Didattica dei Corsi di Studio:</w:t>
      </w:r>
    </w:p>
    <w:p w14:paraId="50A71342" w14:textId="575EF1E7" w:rsidR="00913B9D" w:rsidRDefault="008B56F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Dr.</w:t>
      </w:r>
      <w:r w:rsidR="0083198B">
        <w:rPr>
          <w:rFonts w:ascii="Arial" w:eastAsia="Arial" w:hAnsi="Arial" w:cs="Arial"/>
          <w:color w:val="000000"/>
          <w:sz w:val="22"/>
          <w:szCs w:val="22"/>
        </w:rPr>
        <w:t xml:space="preserve"> Bagattoni Valerio</w:t>
      </w:r>
      <w:r w:rsidR="004A0CAD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470DA6">
        <w:rPr>
          <w:rFonts w:ascii="Arial" w:eastAsia="Arial" w:hAnsi="Arial" w:cs="Arial"/>
          <w:color w:val="000000"/>
          <w:sz w:val="22"/>
          <w:szCs w:val="22"/>
        </w:rPr>
        <w:t>P</w:t>
      </w:r>
    </w:p>
    <w:p w14:paraId="349AAF3B" w14:textId="6C7B907C" w:rsidR="00913B9D" w:rsidRDefault="008B56F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Dr. Canulli Leonardo</w:t>
      </w:r>
      <w:r w:rsidR="004A0CAD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470DA6">
        <w:rPr>
          <w:rFonts w:ascii="Arial" w:eastAsia="Arial" w:hAnsi="Arial" w:cs="Arial"/>
          <w:color w:val="000000"/>
          <w:sz w:val="22"/>
          <w:szCs w:val="22"/>
        </w:rPr>
        <w:t>P</w:t>
      </w:r>
    </w:p>
    <w:p w14:paraId="2D41459F" w14:textId="0DC4793F" w:rsidR="00913B9D" w:rsidRDefault="008B56F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Dr.ssa Catellani Sara</w:t>
      </w:r>
      <w:r w:rsidR="004A0CAD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DE5C22" w:rsidRPr="00FF2CED">
        <w:rPr>
          <w:rFonts w:ascii="Arial" w:eastAsia="Arial" w:hAnsi="Arial" w:cs="Arial"/>
          <w:b/>
          <w:bCs/>
          <w:color w:val="000000"/>
          <w:sz w:val="22"/>
          <w:szCs w:val="22"/>
        </w:rPr>
        <w:t>P</w:t>
      </w:r>
    </w:p>
    <w:p w14:paraId="3C18C0C6" w14:textId="237FAFC9" w:rsidR="00913B9D" w:rsidRDefault="008B56F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Dr.ssa Cornia Chiara</w:t>
      </w:r>
      <w:r w:rsidR="00B90456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FF2CED" w:rsidRPr="00FF2CED">
        <w:rPr>
          <w:rFonts w:ascii="Arial" w:eastAsia="Arial" w:hAnsi="Arial" w:cs="Arial"/>
          <w:b/>
          <w:bCs/>
          <w:color w:val="000000"/>
          <w:sz w:val="22"/>
          <w:szCs w:val="22"/>
        </w:rPr>
        <w:t>P</w:t>
      </w:r>
    </w:p>
    <w:p w14:paraId="1CA847DF" w14:textId="319714CD" w:rsidR="00913B9D" w:rsidRDefault="008B56F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Dr.ssa Infante Ramona</w:t>
      </w:r>
      <w:r w:rsidR="004A0CAD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FF2CED" w:rsidRPr="00FF2CED">
        <w:rPr>
          <w:rFonts w:ascii="Arial" w:eastAsia="Arial" w:hAnsi="Arial" w:cs="Arial"/>
          <w:b/>
          <w:bCs/>
          <w:color w:val="000000"/>
          <w:sz w:val="22"/>
          <w:szCs w:val="22"/>
        </w:rPr>
        <w:t>P</w:t>
      </w:r>
    </w:p>
    <w:p w14:paraId="7ED9E49D" w14:textId="47A03D3D" w:rsidR="00913B9D" w:rsidRDefault="008B56F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Dr.ssa Losi Elisabetta</w:t>
      </w:r>
      <w:r w:rsidR="004A0CAD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FF2CED" w:rsidRPr="00FF2CED">
        <w:rPr>
          <w:rFonts w:ascii="Arial" w:eastAsia="Arial" w:hAnsi="Arial" w:cs="Arial"/>
          <w:b/>
          <w:bCs/>
          <w:color w:val="000000"/>
          <w:sz w:val="22"/>
          <w:szCs w:val="22"/>
        </w:rPr>
        <w:t>P</w:t>
      </w:r>
    </w:p>
    <w:p w14:paraId="08245A7E" w14:textId="2F830402" w:rsidR="00913B9D" w:rsidRDefault="008B56F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Dr.ssa Magnanini Francesca</w:t>
      </w:r>
      <w:r w:rsidR="004A0CAD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FF2CED" w:rsidRPr="00FF2CED">
        <w:rPr>
          <w:rFonts w:ascii="Arial" w:eastAsia="Arial" w:hAnsi="Arial" w:cs="Arial"/>
          <w:b/>
          <w:bCs/>
          <w:color w:val="000000"/>
          <w:sz w:val="22"/>
          <w:szCs w:val="22"/>
        </w:rPr>
        <w:t>P</w:t>
      </w:r>
    </w:p>
    <w:p w14:paraId="75B04632" w14:textId="46EF7955" w:rsidR="00913B9D" w:rsidRDefault="008B56F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</w:t>
      </w:r>
      <w:r w:rsidR="00470DA6">
        <w:rPr>
          <w:rFonts w:ascii="Arial" w:eastAsia="Arial" w:hAnsi="Arial" w:cs="Arial"/>
          <w:color w:val="000000"/>
          <w:sz w:val="22"/>
          <w:szCs w:val="22"/>
        </w:rPr>
        <w:t>r</w:t>
      </w:r>
      <w:r>
        <w:rPr>
          <w:rFonts w:ascii="Arial" w:eastAsia="Arial" w:hAnsi="Arial" w:cs="Arial"/>
          <w:color w:val="000000"/>
          <w:sz w:val="22"/>
          <w:szCs w:val="22"/>
        </w:rPr>
        <w:t>.ssa Notarnicola Arianna</w:t>
      </w:r>
      <w:r w:rsidR="00B90456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FF2CED" w:rsidRPr="00FF2CED">
        <w:rPr>
          <w:rFonts w:ascii="Arial" w:eastAsia="Arial" w:hAnsi="Arial" w:cs="Arial"/>
          <w:b/>
          <w:bCs/>
          <w:color w:val="000000"/>
          <w:sz w:val="22"/>
          <w:szCs w:val="22"/>
        </w:rPr>
        <w:t>P</w:t>
      </w:r>
    </w:p>
    <w:p w14:paraId="0681F5BC" w14:textId="113B6AF5" w:rsidR="00913B9D" w:rsidRDefault="008B56F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Dr.ssa Pedroni Cristina</w:t>
      </w:r>
      <w:r w:rsidR="004A0CAD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FF2CED" w:rsidRPr="00FF2CED">
        <w:rPr>
          <w:rFonts w:ascii="Arial" w:eastAsia="Arial" w:hAnsi="Arial" w:cs="Arial"/>
          <w:b/>
          <w:bCs/>
          <w:color w:val="000000"/>
          <w:sz w:val="22"/>
          <w:szCs w:val="22"/>
        </w:rPr>
        <w:t>P</w:t>
      </w:r>
    </w:p>
    <w:p w14:paraId="42BCF3A8" w14:textId="44BC03F8" w:rsidR="00913B9D" w:rsidRDefault="008B56F1" w:rsidP="00AA62BD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Dr.ssa </w:t>
      </w:r>
      <w:r w:rsidR="00176203">
        <w:rPr>
          <w:rFonts w:ascii="Arial" w:eastAsia="Arial" w:hAnsi="Arial" w:cs="Arial"/>
          <w:color w:val="000000"/>
          <w:sz w:val="22"/>
          <w:szCs w:val="22"/>
        </w:rPr>
        <w:t>Lattanzi</w:t>
      </w:r>
      <w:r w:rsidR="00B90456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AA62BD">
        <w:rPr>
          <w:rFonts w:ascii="Arial" w:eastAsia="Arial" w:hAnsi="Arial" w:cs="Arial"/>
          <w:color w:val="000000"/>
          <w:sz w:val="22"/>
          <w:szCs w:val="22"/>
        </w:rPr>
        <w:t>Antonella</w:t>
      </w:r>
      <w:r w:rsidR="00FF2CED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FF2CED" w:rsidRPr="00FF2CED">
        <w:rPr>
          <w:rFonts w:ascii="Arial" w:eastAsia="Arial" w:hAnsi="Arial" w:cs="Arial"/>
          <w:b/>
          <w:bCs/>
          <w:color w:val="000000"/>
          <w:sz w:val="22"/>
          <w:szCs w:val="22"/>
        </w:rPr>
        <w:t>P</w:t>
      </w:r>
    </w:p>
    <w:p w14:paraId="65DC3D02" w14:textId="37F9F127" w:rsidR="00913B9D" w:rsidRDefault="008B56F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Dr.ssa </w:t>
      </w:r>
      <w:r w:rsidR="001F2FB0">
        <w:rPr>
          <w:rFonts w:ascii="Arial" w:eastAsia="Arial" w:hAnsi="Arial" w:cs="Arial"/>
          <w:color w:val="000000"/>
          <w:sz w:val="22"/>
          <w:szCs w:val="22"/>
        </w:rPr>
        <w:t>De Santis Annamaria</w:t>
      </w:r>
      <w:r w:rsidR="00B90456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470DA6">
        <w:rPr>
          <w:rFonts w:ascii="Arial" w:eastAsia="Arial" w:hAnsi="Arial" w:cs="Arial"/>
          <w:color w:val="000000"/>
          <w:sz w:val="22"/>
          <w:szCs w:val="22"/>
        </w:rPr>
        <w:t>G</w:t>
      </w:r>
    </w:p>
    <w:p w14:paraId="05208CA5" w14:textId="0A5AD140" w:rsidR="001F2FB0" w:rsidRDefault="001F2FB0" w:rsidP="001F2FB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Chars="0" w:left="0" w:firstLineChars="0"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D1D72C8" w14:textId="3766B3A0" w:rsidR="00913B9D" w:rsidRDefault="008B56F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Dr.ssa Pozzi Lorena</w:t>
      </w:r>
      <w:r w:rsidR="004A0CAD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5A1BFF" w:rsidRPr="00FF2CED">
        <w:rPr>
          <w:rFonts w:ascii="Arial" w:eastAsia="Arial" w:hAnsi="Arial" w:cs="Arial"/>
          <w:b/>
          <w:bCs/>
          <w:color w:val="000000"/>
          <w:sz w:val="22"/>
          <w:szCs w:val="22"/>
        </w:rPr>
        <w:t>P</w:t>
      </w:r>
    </w:p>
    <w:p w14:paraId="7DC94290" w14:textId="5C0D7544" w:rsidR="00913B9D" w:rsidRDefault="008B56F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Dr.ssa Sabatini Silvia</w:t>
      </w:r>
      <w:r w:rsidR="002A24B2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DA420A">
        <w:rPr>
          <w:rFonts w:ascii="Arial" w:eastAsia="Arial" w:hAnsi="Arial" w:cs="Arial"/>
          <w:color w:val="000000"/>
          <w:sz w:val="22"/>
          <w:szCs w:val="22"/>
        </w:rPr>
        <w:t>A</w:t>
      </w:r>
    </w:p>
    <w:p w14:paraId="2D0B7B56" w14:textId="7A05D711" w:rsidR="00913B9D" w:rsidRDefault="008B56F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Dr.ssa Raggi Silvia</w:t>
      </w:r>
      <w:r w:rsidR="004A0CAD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5A1BFF" w:rsidRPr="00FF2CED">
        <w:rPr>
          <w:rFonts w:ascii="Arial" w:eastAsia="Arial" w:hAnsi="Arial" w:cs="Arial"/>
          <w:b/>
          <w:bCs/>
          <w:color w:val="000000"/>
          <w:sz w:val="22"/>
          <w:szCs w:val="22"/>
        </w:rPr>
        <w:t>P</w:t>
      </w:r>
    </w:p>
    <w:p w14:paraId="2C8750CF" w14:textId="421151A5" w:rsidR="00913B9D" w:rsidRDefault="008B56F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Dr.ssa Volta Barbara</w:t>
      </w:r>
      <w:r w:rsidR="004A0CAD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5A1BFF" w:rsidRPr="00FF2CED">
        <w:rPr>
          <w:rFonts w:ascii="Arial" w:eastAsia="Arial" w:hAnsi="Arial" w:cs="Arial"/>
          <w:b/>
          <w:bCs/>
          <w:color w:val="000000"/>
          <w:sz w:val="22"/>
          <w:szCs w:val="22"/>
        </w:rPr>
        <w:t>P</w:t>
      </w:r>
    </w:p>
    <w:p w14:paraId="5E33E260" w14:textId="4D188E20" w:rsidR="00913B9D" w:rsidRDefault="008B56F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Dr.ssa Cacciapuoti Immacolata</w:t>
      </w:r>
      <w:r w:rsidR="004A0CAD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5A1BFF" w:rsidRPr="00FF2CED">
        <w:rPr>
          <w:rFonts w:ascii="Arial" w:eastAsia="Arial" w:hAnsi="Arial" w:cs="Arial"/>
          <w:b/>
          <w:bCs/>
          <w:color w:val="000000"/>
          <w:sz w:val="22"/>
          <w:szCs w:val="22"/>
        </w:rPr>
        <w:t>P</w:t>
      </w:r>
    </w:p>
    <w:p w14:paraId="07805A2A" w14:textId="77777777" w:rsidR="00913B9D" w:rsidRDefault="00913B9D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20FB634" w14:textId="77777777" w:rsidR="00913B9D" w:rsidRDefault="008B56F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Coordinatore Didattico di Facoltà</w:t>
      </w:r>
    </w:p>
    <w:p w14:paraId="0FCDC488" w14:textId="2D75EFA0" w:rsidR="00913B9D" w:rsidRDefault="008B56F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Dr.ssa Maselli Alina</w:t>
      </w:r>
      <w:r w:rsidR="004A0CAD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5A1BFF" w:rsidRPr="00FF2CED">
        <w:rPr>
          <w:rFonts w:ascii="Arial" w:eastAsia="Arial" w:hAnsi="Arial" w:cs="Arial"/>
          <w:b/>
          <w:bCs/>
          <w:color w:val="000000"/>
          <w:sz w:val="22"/>
          <w:szCs w:val="22"/>
        </w:rPr>
        <w:t>P</w:t>
      </w:r>
    </w:p>
    <w:p w14:paraId="63F94E80" w14:textId="77777777" w:rsidR="00913B9D" w:rsidRDefault="00913B9D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6E456E12" w14:textId="1B1D223F" w:rsidR="00913B9D" w:rsidRDefault="008B56F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Uditori</w:t>
      </w:r>
    </w:p>
    <w:p w14:paraId="752B41D9" w14:textId="7E446B21" w:rsidR="002A24B2" w:rsidRDefault="002A24B2" w:rsidP="002A24B2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Prof. Cermelli Claudio </w:t>
      </w:r>
    </w:p>
    <w:p w14:paraId="616FC649" w14:textId="70753D55" w:rsidR="002A6B1C" w:rsidRDefault="002A6B1C" w:rsidP="002A24B2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Prof. Ferretti </w:t>
      </w:r>
      <w:r w:rsidR="00470DA6">
        <w:rPr>
          <w:rFonts w:ascii="Arial" w:eastAsia="Arial" w:hAnsi="Arial" w:cs="Arial"/>
          <w:color w:val="000000"/>
          <w:sz w:val="22"/>
          <w:szCs w:val="22"/>
        </w:rPr>
        <w:t xml:space="preserve">Marzia </w:t>
      </w:r>
    </w:p>
    <w:p w14:paraId="2C9DB739" w14:textId="6DBE15EA" w:rsidR="00913B9D" w:rsidRDefault="008B56F1" w:rsidP="00AA62BD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Dr.ssa Restani</w:t>
      </w:r>
      <w:r w:rsidR="002A24B2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AA62BD">
        <w:rPr>
          <w:rFonts w:ascii="Arial" w:eastAsia="Arial" w:hAnsi="Arial" w:cs="Arial"/>
          <w:color w:val="000000"/>
          <w:sz w:val="22"/>
          <w:szCs w:val="22"/>
        </w:rPr>
        <w:t>Barbara</w:t>
      </w:r>
      <w:r w:rsidR="005A1BFF"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398AD5F5" w14:textId="55DB3C7D" w:rsidR="00913B9D" w:rsidRDefault="008B56F1" w:rsidP="00AA62BD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Dr.ssa Perna</w:t>
      </w:r>
      <w:r w:rsidR="004A0CAD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AA62BD">
        <w:rPr>
          <w:rFonts w:ascii="Arial" w:eastAsia="Arial" w:hAnsi="Arial" w:cs="Arial"/>
          <w:color w:val="000000"/>
          <w:sz w:val="22"/>
          <w:szCs w:val="22"/>
        </w:rPr>
        <w:t>Lucia</w:t>
      </w:r>
      <w:r w:rsidR="005A1BFF"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6D277BCA" w14:textId="28021C10" w:rsidR="00913B9D" w:rsidRDefault="008B56F1" w:rsidP="00AA62BD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Dr.ssa Caputo</w:t>
      </w:r>
      <w:r w:rsidR="002A24B2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AA62BD">
        <w:rPr>
          <w:rFonts w:ascii="Arial" w:eastAsia="Arial" w:hAnsi="Arial" w:cs="Arial"/>
          <w:color w:val="000000"/>
          <w:sz w:val="22"/>
          <w:szCs w:val="22"/>
        </w:rPr>
        <w:t>Caterina</w:t>
      </w:r>
      <w:r w:rsidR="00DE5C22"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1EC4DF62" w14:textId="7F5927FB" w:rsidR="00913B9D" w:rsidRDefault="008B56F1" w:rsidP="00AA62BD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Dr.ssa Molinazzi</w:t>
      </w:r>
      <w:r w:rsidR="002A24B2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AA62BD">
        <w:rPr>
          <w:rFonts w:ascii="Arial" w:eastAsia="Arial" w:hAnsi="Arial" w:cs="Arial"/>
          <w:color w:val="000000"/>
          <w:sz w:val="22"/>
          <w:szCs w:val="22"/>
        </w:rPr>
        <w:t>Teresa</w:t>
      </w:r>
      <w:r w:rsidR="00DE5C22"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49608926" w14:textId="27918D41" w:rsidR="00913B9D" w:rsidRDefault="00470DA6" w:rsidP="00AA62BD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Dr.ssa </w:t>
      </w:r>
      <w:r w:rsidR="008B56F1">
        <w:rPr>
          <w:rFonts w:ascii="Arial" w:eastAsia="Arial" w:hAnsi="Arial" w:cs="Arial"/>
          <w:color w:val="000000"/>
          <w:sz w:val="22"/>
          <w:szCs w:val="22"/>
        </w:rPr>
        <w:t>Polito</w:t>
      </w:r>
      <w:r w:rsidR="002A24B2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AA62BD">
        <w:rPr>
          <w:rFonts w:ascii="Arial" w:eastAsia="Arial" w:hAnsi="Arial" w:cs="Arial"/>
          <w:color w:val="000000"/>
          <w:sz w:val="22"/>
          <w:szCs w:val="22"/>
        </w:rPr>
        <w:t>Giuseppina</w:t>
      </w:r>
      <w:r w:rsidR="00DE5C22"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4BAB0DA5" w14:textId="39E0E95C" w:rsidR="00913B9D" w:rsidRDefault="00470DA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Dr.ssa </w:t>
      </w:r>
      <w:r w:rsidR="008B56F1">
        <w:rPr>
          <w:rFonts w:ascii="Arial" w:eastAsia="Arial" w:hAnsi="Arial" w:cs="Arial"/>
          <w:color w:val="000000"/>
          <w:sz w:val="22"/>
          <w:szCs w:val="22"/>
        </w:rPr>
        <w:t>Artioli Benedetta</w:t>
      </w:r>
      <w:r w:rsidR="008B56F1"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</w:p>
    <w:p w14:paraId="72C28CB8" w14:textId="0E7E6CEE" w:rsidR="00913B9D" w:rsidRDefault="008B56F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Dr.ssa Bellitti Maria Pia</w:t>
      </w:r>
      <w:r w:rsidR="004A0CAD"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3C6D1152" w14:textId="4ADA757D" w:rsidR="00FC7C2A" w:rsidRDefault="00FC7C2A" w:rsidP="00FC7C2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Dr. Chiesa</w:t>
      </w:r>
      <w:r w:rsidR="00DE5C22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470DA6">
        <w:rPr>
          <w:rFonts w:ascii="Arial" w:eastAsia="Arial" w:hAnsi="Arial" w:cs="Arial"/>
          <w:color w:val="000000"/>
          <w:sz w:val="22"/>
          <w:szCs w:val="22"/>
        </w:rPr>
        <w:t xml:space="preserve">Alessandro </w:t>
      </w:r>
    </w:p>
    <w:p w14:paraId="6BD6F1D1" w14:textId="785B9854" w:rsidR="00470DA6" w:rsidRDefault="00470DA6" w:rsidP="00FC7C2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bCs/>
          <w:color w:val="000000"/>
          <w:sz w:val="22"/>
          <w:szCs w:val="22"/>
        </w:rPr>
      </w:pPr>
      <w:r w:rsidRPr="00470DA6">
        <w:rPr>
          <w:rFonts w:ascii="Arial" w:eastAsia="Arial" w:hAnsi="Arial" w:cs="Arial"/>
          <w:bCs/>
          <w:color w:val="000000"/>
          <w:sz w:val="22"/>
          <w:szCs w:val="22"/>
        </w:rPr>
        <w:t>Dr. Nunzio Panzera</w:t>
      </w:r>
    </w:p>
    <w:p w14:paraId="6CEFB70A" w14:textId="3DB47A1A" w:rsidR="00470DA6" w:rsidRDefault="00470DA6" w:rsidP="00470DA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bCs/>
          <w:color w:val="000000"/>
          <w:sz w:val="22"/>
          <w:szCs w:val="22"/>
        </w:rPr>
      </w:pPr>
      <w:r>
        <w:rPr>
          <w:rFonts w:ascii="Arial" w:eastAsia="Arial" w:hAnsi="Arial" w:cs="Arial"/>
          <w:bCs/>
          <w:color w:val="000000"/>
          <w:sz w:val="22"/>
          <w:szCs w:val="22"/>
        </w:rPr>
        <w:t>Dr.ssa Morotti</w:t>
      </w:r>
      <w:r w:rsidRPr="00470DA6">
        <w:rPr>
          <w:rFonts w:ascii="Arial" w:eastAsia="Arial" w:hAnsi="Arial" w:cs="Arial"/>
          <w:bCs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bCs/>
          <w:color w:val="000000"/>
          <w:sz w:val="22"/>
          <w:szCs w:val="22"/>
        </w:rPr>
        <w:t>Elena</w:t>
      </w:r>
    </w:p>
    <w:p w14:paraId="6ABE2D55" w14:textId="7B0FEB8B" w:rsidR="00470DA6" w:rsidRDefault="00470DA6" w:rsidP="00FC7C2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bCs/>
          <w:color w:val="000000"/>
          <w:sz w:val="22"/>
          <w:szCs w:val="22"/>
        </w:rPr>
      </w:pPr>
      <w:r>
        <w:rPr>
          <w:rFonts w:ascii="Arial" w:eastAsia="Arial" w:hAnsi="Arial" w:cs="Arial"/>
          <w:bCs/>
          <w:color w:val="000000"/>
          <w:sz w:val="22"/>
          <w:szCs w:val="22"/>
        </w:rPr>
        <w:t xml:space="preserve">Dr. Lazzari Mirco </w:t>
      </w:r>
    </w:p>
    <w:p w14:paraId="2CCC2683" w14:textId="51CCAE11" w:rsidR="00470DA6" w:rsidRPr="00470DA6" w:rsidRDefault="00470DA6" w:rsidP="00FC7C2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Cs/>
          <w:color w:val="000000"/>
          <w:sz w:val="22"/>
          <w:szCs w:val="22"/>
        </w:rPr>
        <w:t>Dr. Contesini Massimiliano</w:t>
      </w:r>
    </w:p>
    <w:p w14:paraId="47F1236A" w14:textId="1A4ADE88" w:rsidR="00C93E82" w:rsidRDefault="00C93E82" w:rsidP="00C93E82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Chars="0" w:left="0" w:firstLineChars="0"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E3F1386" w14:textId="77777777" w:rsidR="00913B9D" w:rsidRDefault="00913B9D" w:rsidP="00074E62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Chars="0" w:left="0" w:firstLineChars="0"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4DCF690" w14:textId="7838883D" w:rsidR="00913B9D" w:rsidRDefault="000459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La Coordinatrice della Conferenza</w:t>
      </w:r>
      <w:r w:rsidR="008B56F1">
        <w:rPr>
          <w:rFonts w:ascii="Arial" w:eastAsia="Arial" w:hAnsi="Arial" w:cs="Arial"/>
          <w:color w:val="000000"/>
          <w:sz w:val="22"/>
          <w:szCs w:val="22"/>
        </w:rPr>
        <w:t xml:space="preserve"> dei CdS, preso atto degli assenti, dei giustificati e dei presenti, ha presentato </w:t>
      </w:r>
      <w:r w:rsidR="008B56F1">
        <w:rPr>
          <w:rFonts w:ascii="Arial" w:eastAsia="Arial" w:hAnsi="Arial" w:cs="Arial"/>
          <w:b/>
          <w:color w:val="000000"/>
          <w:sz w:val="22"/>
          <w:szCs w:val="22"/>
        </w:rPr>
        <w:t>l’Ordine del Giorno</w:t>
      </w:r>
      <w:r w:rsidR="008B56F1">
        <w:rPr>
          <w:rFonts w:ascii="Arial" w:eastAsia="Arial" w:hAnsi="Arial" w:cs="Arial"/>
          <w:color w:val="000000"/>
          <w:sz w:val="22"/>
          <w:szCs w:val="22"/>
        </w:rPr>
        <w:t>:</w:t>
      </w:r>
    </w:p>
    <w:p w14:paraId="1BEBC7F5" w14:textId="77777777" w:rsidR="00913B9D" w:rsidRDefault="00913B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F62CD15" w14:textId="764E8310" w:rsidR="00913B9D" w:rsidRDefault="008B56F1">
      <w:pPr>
        <w:shd w:val="clear" w:color="auto" w:fill="FFFFFF"/>
        <w:spacing w:line="240" w:lineRule="auto"/>
        <w:ind w:left="0" w:hanging="2"/>
        <w:rPr>
          <w:rFonts w:ascii="Arial" w:eastAsia="Arial" w:hAnsi="Arial" w:cs="Arial"/>
          <w:b/>
          <w:color w:val="222222"/>
          <w:sz w:val="22"/>
          <w:szCs w:val="22"/>
        </w:rPr>
      </w:pPr>
      <w:r>
        <w:rPr>
          <w:rFonts w:ascii="Arial" w:eastAsia="Arial" w:hAnsi="Arial" w:cs="Arial"/>
          <w:b/>
          <w:color w:val="222222"/>
          <w:sz w:val="22"/>
          <w:szCs w:val="22"/>
        </w:rPr>
        <w:t>1. Comunicazioni;</w:t>
      </w:r>
      <w:r>
        <w:rPr>
          <w:rFonts w:ascii="Arial" w:eastAsia="Arial" w:hAnsi="Arial" w:cs="Arial"/>
          <w:b/>
          <w:color w:val="222222"/>
          <w:sz w:val="22"/>
          <w:szCs w:val="22"/>
        </w:rPr>
        <w:br/>
        <w:t xml:space="preserve">2. </w:t>
      </w:r>
      <w:r w:rsidR="0083198B">
        <w:rPr>
          <w:rFonts w:ascii="Arial" w:eastAsia="Arial" w:hAnsi="Arial" w:cs="Arial"/>
          <w:b/>
          <w:color w:val="222222"/>
          <w:sz w:val="22"/>
          <w:szCs w:val="22"/>
        </w:rPr>
        <w:t>Relazione CP-DS 2024 Facoltà di Medicina e Chirurgia: riflessioni e lettura delle criticità con il Prof Luca Pingani;</w:t>
      </w:r>
      <w:r>
        <w:rPr>
          <w:rFonts w:ascii="Arial" w:eastAsia="Arial" w:hAnsi="Arial" w:cs="Arial"/>
          <w:b/>
          <w:color w:val="222222"/>
          <w:sz w:val="22"/>
          <w:szCs w:val="22"/>
        </w:rPr>
        <w:br/>
        <w:t>3.</w:t>
      </w:r>
      <w:r w:rsidR="0083198B">
        <w:rPr>
          <w:rFonts w:ascii="Arial" w:eastAsia="Arial" w:hAnsi="Arial" w:cs="Arial"/>
          <w:b/>
          <w:color w:val="222222"/>
          <w:sz w:val="22"/>
          <w:szCs w:val="22"/>
        </w:rPr>
        <w:t xml:space="preserve"> Periodi didattici e sessioni d’esame a.a. 2025-2026</w:t>
      </w:r>
      <w:r>
        <w:rPr>
          <w:rFonts w:ascii="Arial" w:eastAsia="Arial" w:hAnsi="Arial" w:cs="Arial"/>
          <w:b/>
          <w:color w:val="222222"/>
          <w:sz w:val="22"/>
          <w:szCs w:val="22"/>
        </w:rPr>
        <w:t>;</w:t>
      </w:r>
      <w:r>
        <w:rPr>
          <w:rFonts w:ascii="Arial" w:eastAsia="Arial" w:hAnsi="Arial" w:cs="Arial"/>
          <w:b/>
          <w:color w:val="222222"/>
          <w:sz w:val="22"/>
          <w:szCs w:val="22"/>
        </w:rPr>
        <w:br/>
        <w:t xml:space="preserve">4. </w:t>
      </w:r>
      <w:r w:rsidR="0083198B">
        <w:rPr>
          <w:rFonts w:ascii="Arial" w:eastAsia="Arial" w:hAnsi="Arial" w:cs="Arial"/>
          <w:b/>
          <w:color w:val="222222"/>
          <w:sz w:val="22"/>
          <w:szCs w:val="22"/>
        </w:rPr>
        <w:t>POA 2025: prof. Claudio Cermelli</w:t>
      </w:r>
      <w:r>
        <w:rPr>
          <w:rFonts w:ascii="Arial" w:eastAsia="Arial" w:hAnsi="Arial" w:cs="Arial"/>
          <w:b/>
          <w:color w:val="222222"/>
          <w:sz w:val="22"/>
          <w:szCs w:val="22"/>
        </w:rPr>
        <w:t>;</w:t>
      </w:r>
      <w:r>
        <w:rPr>
          <w:rFonts w:ascii="Arial" w:eastAsia="Arial" w:hAnsi="Arial" w:cs="Arial"/>
          <w:b/>
          <w:color w:val="222222"/>
          <w:sz w:val="22"/>
          <w:szCs w:val="22"/>
        </w:rPr>
        <w:br/>
        <w:t>5. Varie ed eventuali</w:t>
      </w:r>
    </w:p>
    <w:p w14:paraId="4C62789E" w14:textId="77777777" w:rsidR="00913B9D" w:rsidRDefault="00913B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8BA2501" w14:textId="77777777" w:rsidR="00913B9D" w:rsidRPr="00CA3ACE" w:rsidRDefault="008B56F1">
      <w:pPr>
        <w:shd w:val="clear" w:color="auto" w:fill="FFFFFF"/>
        <w:spacing w:line="240" w:lineRule="auto"/>
        <w:ind w:left="0" w:hanging="2"/>
        <w:rPr>
          <w:rFonts w:ascii="Arial" w:eastAsia="Arial" w:hAnsi="Arial" w:cs="Arial"/>
          <w:b/>
          <w:sz w:val="22"/>
          <w:szCs w:val="22"/>
        </w:rPr>
      </w:pPr>
      <w:r w:rsidRPr="00CA3ACE">
        <w:rPr>
          <w:rFonts w:ascii="Arial" w:eastAsia="Arial" w:hAnsi="Arial" w:cs="Arial"/>
          <w:b/>
          <w:sz w:val="22"/>
          <w:szCs w:val="22"/>
        </w:rPr>
        <w:t>1.Comunicazioni</w:t>
      </w:r>
    </w:p>
    <w:p w14:paraId="79B8F4B0" w14:textId="75C2B0BC" w:rsidR="007B1E82" w:rsidRPr="00CA3ACE" w:rsidRDefault="007B1E82" w:rsidP="002B63E0">
      <w:pPr>
        <w:shd w:val="clear" w:color="auto" w:fill="FFFFFF"/>
        <w:spacing w:line="240" w:lineRule="auto"/>
        <w:ind w:left="0" w:hanging="2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CA3ACE">
        <w:rPr>
          <w:rFonts w:ascii="Arial" w:eastAsia="Arial" w:hAnsi="Arial" w:cs="Arial"/>
          <w:b/>
          <w:bCs/>
          <w:sz w:val="22"/>
          <w:szCs w:val="22"/>
        </w:rPr>
        <w:t>1.1 segretario verbalizzante della Conferenza dei Presidenti dei Cds</w:t>
      </w:r>
    </w:p>
    <w:p w14:paraId="7F234F76" w14:textId="04F866A2" w:rsidR="002B63E0" w:rsidRPr="00CA3ACE" w:rsidRDefault="00F66AE4" w:rsidP="002B63E0">
      <w:pPr>
        <w:shd w:val="clear" w:color="auto" w:fill="FFFFFF"/>
        <w:spacing w:line="24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C3422D">
        <w:rPr>
          <w:rFonts w:ascii="Arial" w:hAnsi="Arial" w:cs="Arial"/>
          <w:position w:val="0"/>
          <w:sz w:val="22"/>
          <w:szCs w:val="22"/>
        </w:rPr>
        <w:t>La Coordinatrice della Conferenza</w:t>
      </w:r>
      <w:r w:rsidR="002B63E0" w:rsidRPr="00CA3ACE">
        <w:rPr>
          <w:rFonts w:ascii="Arial" w:eastAsia="Arial" w:hAnsi="Arial" w:cs="Arial"/>
          <w:sz w:val="22"/>
          <w:szCs w:val="22"/>
        </w:rPr>
        <w:t xml:space="preserve"> comunica che nella seduta odierna della Conferenza dei Presidenti fungerà da segretaria verbalizzante la prof.ssa Paola Ferri e ricorda che, a partire dall</w:t>
      </w:r>
      <w:r w:rsidR="00AA62BD">
        <w:rPr>
          <w:rFonts w:ascii="Arial" w:eastAsia="Arial" w:hAnsi="Arial" w:cs="Arial"/>
          <w:sz w:val="22"/>
          <w:szCs w:val="22"/>
        </w:rPr>
        <w:t>e</w:t>
      </w:r>
      <w:r w:rsidR="002B63E0" w:rsidRPr="00CA3ACE">
        <w:rPr>
          <w:rFonts w:ascii="Arial" w:eastAsia="Arial" w:hAnsi="Arial" w:cs="Arial"/>
          <w:sz w:val="22"/>
          <w:szCs w:val="22"/>
        </w:rPr>
        <w:t xml:space="preserve"> scors</w:t>
      </w:r>
      <w:r w:rsidR="00AA62BD">
        <w:rPr>
          <w:rFonts w:ascii="Arial" w:eastAsia="Arial" w:hAnsi="Arial" w:cs="Arial"/>
          <w:sz w:val="22"/>
          <w:szCs w:val="22"/>
        </w:rPr>
        <w:t xml:space="preserve">e </w:t>
      </w:r>
      <w:r w:rsidR="002B63E0" w:rsidRPr="00CA3ACE">
        <w:rPr>
          <w:rFonts w:ascii="Arial" w:eastAsia="Arial" w:hAnsi="Arial" w:cs="Arial"/>
          <w:sz w:val="22"/>
          <w:szCs w:val="22"/>
        </w:rPr>
        <w:t>riunion</w:t>
      </w:r>
      <w:r w:rsidR="00AA62BD">
        <w:rPr>
          <w:rFonts w:ascii="Arial" w:eastAsia="Arial" w:hAnsi="Arial" w:cs="Arial"/>
          <w:sz w:val="22"/>
          <w:szCs w:val="22"/>
        </w:rPr>
        <w:t>i</w:t>
      </w:r>
      <w:r w:rsidR="002B63E0" w:rsidRPr="00CA3ACE">
        <w:rPr>
          <w:rFonts w:ascii="Arial" w:eastAsia="Arial" w:hAnsi="Arial" w:cs="Arial"/>
          <w:sz w:val="22"/>
          <w:szCs w:val="22"/>
        </w:rPr>
        <w:t>, viene richiesto a turno ai diversi presidenti dei CdL di rendersi disponibili a svolgere questo compito.</w:t>
      </w:r>
    </w:p>
    <w:p w14:paraId="7575A536" w14:textId="3D500CB7" w:rsidR="0025655E" w:rsidRPr="00CA3ACE" w:rsidRDefault="0025655E" w:rsidP="007B1E82">
      <w:pPr>
        <w:shd w:val="clear" w:color="auto" w:fill="FFFFFF"/>
        <w:spacing w:line="240" w:lineRule="auto"/>
        <w:ind w:leftChars="0" w:left="0" w:firstLineChars="0" w:firstLine="0"/>
        <w:jc w:val="both"/>
        <w:rPr>
          <w:rFonts w:ascii="Arial" w:eastAsia="Arial" w:hAnsi="Arial" w:cs="Arial"/>
          <w:sz w:val="22"/>
          <w:szCs w:val="22"/>
        </w:rPr>
      </w:pPr>
    </w:p>
    <w:p w14:paraId="094B795B" w14:textId="7451714F" w:rsidR="00CA3ACE" w:rsidRPr="00CA3ACE" w:rsidRDefault="00CA3ACE" w:rsidP="00CA3ACE">
      <w:pPr>
        <w:tabs>
          <w:tab w:val="left" w:pos="284"/>
        </w:tabs>
        <w:ind w:left="0" w:hanging="2"/>
        <w:jc w:val="both"/>
        <w:rPr>
          <w:rFonts w:ascii="Arial" w:eastAsia="Arial Narrow" w:hAnsi="Arial" w:cs="Arial"/>
          <w:b/>
          <w:bCs/>
          <w:sz w:val="22"/>
          <w:szCs w:val="22"/>
        </w:rPr>
      </w:pPr>
      <w:r w:rsidRPr="00CA3ACE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 xml:space="preserve">1.2 </w:t>
      </w:r>
      <w:r w:rsidR="00DD0FDF" w:rsidRPr="00CA3ACE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 xml:space="preserve">Chiusura in prossimità di festività nell’Amministrazione Centrale e </w:t>
      </w:r>
      <w:r w:rsidRPr="00CA3ACE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 xml:space="preserve">nelle </w:t>
      </w:r>
      <w:r w:rsidR="00DD0FDF" w:rsidRPr="00CA3ACE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Strutture Decentrate nell’anno 2025.</w:t>
      </w:r>
      <w:r w:rsidR="00DD0FDF" w:rsidRPr="00CA3ACE">
        <w:rPr>
          <w:rFonts w:ascii="Arial" w:eastAsia="Arial Narrow" w:hAnsi="Arial" w:cs="Arial"/>
          <w:b/>
          <w:bCs/>
          <w:sz w:val="22"/>
          <w:szCs w:val="22"/>
        </w:rPr>
        <w:t xml:space="preserve"> </w:t>
      </w:r>
    </w:p>
    <w:p w14:paraId="26026FFB" w14:textId="4DE02AB0" w:rsidR="00CA3ACE" w:rsidRPr="00C91ECC" w:rsidRDefault="00F66AE4" w:rsidP="007B1E82">
      <w:pPr>
        <w:tabs>
          <w:tab w:val="left" w:pos="284"/>
        </w:tabs>
        <w:ind w:left="0" w:hanging="2"/>
        <w:jc w:val="both"/>
        <w:rPr>
          <w:rFonts w:ascii="Arial" w:eastAsia="Arial Narrow" w:hAnsi="Arial" w:cs="Arial"/>
          <w:sz w:val="22"/>
          <w:szCs w:val="22"/>
        </w:rPr>
      </w:pPr>
      <w:r w:rsidRPr="00C3422D">
        <w:rPr>
          <w:rFonts w:ascii="Arial" w:hAnsi="Arial" w:cs="Arial"/>
          <w:position w:val="0"/>
          <w:sz w:val="22"/>
          <w:szCs w:val="22"/>
        </w:rPr>
        <w:t xml:space="preserve">- La Coordinatrice della Conferenza </w:t>
      </w:r>
      <w:r w:rsidR="00CA3ACE" w:rsidRPr="00F66AE4">
        <w:rPr>
          <w:rFonts w:ascii="Arial" w:eastAsia="Arial Narrow" w:hAnsi="Arial" w:cs="Arial"/>
          <w:sz w:val="22"/>
          <w:szCs w:val="22"/>
        </w:rPr>
        <w:t>riporta</w:t>
      </w:r>
      <w:r w:rsidR="00CA3ACE" w:rsidRPr="00C91ECC">
        <w:rPr>
          <w:rFonts w:ascii="Arial" w:eastAsia="Arial Narrow" w:hAnsi="Arial" w:cs="Arial"/>
          <w:sz w:val="22"/>
          <w:szCs w:val="22"/>
        </w:rPr>
        <w:t xml:space="preserve"> i </w:t>
      </w:r>
      <w:r w:rsidR="00CA3ACE" w:rsidRPr="00C91ECC">
        <w:rPr>
          <w:rFonts w:ascii="Arial" w:hAnsi="Arial" w:cs="Arial"/>
          <w:color w:val="3B3B3B"/>
          <w:sz w:val="22"/>
          <w:szCs w:val="22"/>
          <w:shd w:val="clear" w:color="auto" w:fill="FFFFFF"/>
        </w:rPr>
        <w:t xml:space="preserve">periodi di chiusura stabiliti dal Rettore, sempre con l’esigenza </w:t>
      </w:r>
      <w:r w:rsidR="00CA3ACE" w:rsidRPr="00CA3ACE">
        <w:rPr>
          <w:rFonts w:ascii="Arial" w:hAnsi="Arial" w:cs="Arial"/>
          <w:color w:val="000000"/>
          <w:position w:val="0"/>
          <w:sz w:val="22"/>
          <w:szCs w:val="22"/>
        </w:rPr>
        <w:t>di perseguire, nell'ambito dell'organizzazione del lavoro, obiettivi di efficienza, efficacia ed economicità</w:t>
      </w:r>
      <w:r w:rsidR="00CA3ACE" w:rsidRPr="00C91ECC">
        <w:rPr>
          <w:rFonts w:ascii="Arial" w:hAnsi="Arial" w:cs="Arial"/>
          <w:color w:val="000000"/>
          <w:position w:val="0"/>
          <w:sz w:val="22"/>
          <w:szCs w:val="22"/>
        </w:rPr>
        <w:t xml:space="preserve">. </w:t>
      </w:r>
    </w:p>
    <w:p w14:paraId="62E23280" w14:textId="6087371B" w:rsidR="00AA62BD" w:rsidRPr="00CA3ACE" w:rsidRDefault="00AA62BD" w:rsidP="00AA62BD">
      <w:pPr>
        <w:shd w:val="clear" w:color="auto" w:fill="FFFFFF"/>
        <w:suppressAutoHyphens w:val="0"/>
        <w:spacing w:line="288" w:lineRule="atLeast"/>
        <w:ind w:leftChars="0" w:left="0" w:firstLineChars="0" w:firstLine="0"/>
        <w:jc w:val="both"/>
        <w:textDirection w:val="lrTb"/>
        <w:textAlignment w:val="auto"/>
        <w:outlineLvl w:val="9"/>
        <w:rPr>
          <w:rFonts w:ascii="Arial" w:hAnsi="Arial" w:cs="Arial"/>
          <w:color w:val="222222"/>
          <w:position w:val="0"/>
        </w:rPr>
      </w:pPr>
      <w:r w:rsidRPr="00C91ECC">
        <w:rPr>
          <w:rFonts w:ascii="Arial" w:hAnsi="Arial" w:cs="Arial"/>
          <w:color w:val="000000"/>
          <w:position w:val="0"/>
          <w:sz w:val="22"/>
          <w:szCs w:val="22"/>
        </w:rPr>
        <w:lastRenderedPageBreak/>
        <w:t>N</w:t>
      </w:r>
      <w:r>
        <w:rPr>
          <w:rFonts w:ascii="Arial" w:hAnsi="Arial" w:cs="Arial"/>
          <w:color w:val="000000"/>
          <w:position w:val="0"/>
          <w:sz w:val="22"/>
          <w:szCs w:val="22"/>
        </w:rPr>
        <w:t xml:space="preserve">el corso dell’anno 2025, in </w:t>
      </w:r>
      <w:r w:rsidRPr="00CA3ACE">
        <w:rPr>
          <w:rFonts w:ascii="Arial" w:hAnsi="Arial" w:cs="Arial"/>
          <w:color w:val="000000"/>
          <w:position w:val="0"/>
          <w:sz w:val="22"/>
          <w:szCs w:val="22"/>
        </w:rPr>
        <w:t>prossimità d</w:t>
      </w:r>
      <w:r>
        <w:rPr>
          <w:rFonts w:ascii="Arial" w:hAnsi="Arial" w:cs="Arial"/>
          <w:color w:val="000000"/>
          <w:position w:val="0"/>
          <w:sz w:val="22"/>
          <w:szCs w:val="22"/>
        </w:rPr>
        <w:t xml:space="preserve">i festività, chiusura nelle giornate di: </w:t>
      </w:r>
      <w:r w:rsidRPr="00CA3ACE">
        <w:rPr>
          <w:rFonts w:ascii="Arial" w:hAnsi="Arial" w:cs="Arial"/>
          <w:color w:val="000000"/>
          <w:position w:val="0"/>
          <w:sz w:val="22"/>
          <w:szCs w:val="22"/>
        </w:rPr>
        <w:t xml:space="preserve">sabato </w:t>
      </w:r>
      <w:r w:rsidRPr="00C91ECC">
        <w:rPr>
          <w:rFonts w:ascii="Arial" w:hAnsi="Arial" w:cs="Arial"/>
          <w:color w:val="000000"/>
          <w:position w:val="0"/>
          <w:sz w:val="22"/>
          <w:szCs w:val="22"/>
        </w:rPr>
        <w:t>1° febbraio</w:t>
      </w:r>
      <w:r w:rsidRPr="00CA3ACE">
        <w:rPr>
          <w:rFonts w:ascii="Arial" w:hAnsi="Arial" w:cs="Arial"/>
          <w:color w:val="000000"/>
          <w:position w:val="0"/>
          <w:sz w:val="22"/>
          <w:szCs w:val="22"/>
        </w:rPr>
        <w:t xml:space="preserve"> (per la sede di Modena),</w:t>
      </w:r>
      <w:r>
        <w:rPr>
          <w:rFonts w:ascii="Arial" w:hAnsi="Arial" w:cs="Arial"/>
          <w:color w:val="000000"/>
          <w:position w:val="0"/>
          <w:sz w:val="22"/>
          <w:szCs w:val="22"/>
        </w:rPr>
        <w:t xml:space="preserve"> </w:t>
      </w:r>
      <w:r w:rsidRPr="00CA3ACE">
        <w:rPr>
          <w:rFonts w:ascii="Arial" w:hAnsi="Arial" w:cs="Arial"/>
          <w:color w:val="222222"/>
          <w:position w:val="0"/>
          <w:sz w:val="22"/>
          <w:szCs w:val="22"/>
        </w:rPr>
        <w:t>sabato 26 aprile, venerdì 2 maggio, sabato 3 maggio, sabato 16 agosto e sabato 27 dicembre</w:t>
      </w:r>
      <w:r w:rsidRPr="00CA3ACE">
        <w:rPr>
          <w:rFonts w:ascii="Arial" w:hAnsi="Arial" w:cs="Arial"/>
          <w:color w:val="000000"/>
          <w:position w:val="0"/>
          <w:sz w:val="22"/>
          <w:szCs w:val="22"/>
        </w:rPr>
        <w:t>.</w:t>
      </w:r>
    </w:p>
    <w:p w14:paraId="1AB83A82" w14:textId="77777777" w:rsidR="00AA62BD" w:rsidRDefault="00AA62BD" w:rsidP="00AA62BD">
      <w:pPr>
        <w:shd w:val="clear" w:color="auto" w:fill="FFFFFF"/>
        <w:spacing w:line="240" w:lineRule="auto"/>
        <w:ind w:leftChars="0" w:left="0" w:firstLineChars="0" w:firstLine="0"/>
        <w:jc w:val="both"/>
        <w:rPr>
          <w:rFonts w:ascii="Arial" w:eastAsia="Arial" w:hAnsi="Arial" w:cs="Arial"/>
          <w:sz w:val="22"/>
          <w:szCs w:val="22"/>
        </w:rPr>
      </w:pPr>
    </w:p>
    <w:p w14:paraId="008E3540" w14:textId="7B2C1269" w:rsidR="003A4B30" w:rsidRPr="00E23ADC" w:rsidRDefault="007B1E82" w:rsidP="007B1E82">
      <w:pPr>
        <w:tabs>
          <w:tab w:val="left" w:pos="284"/>
        </w:tabs>
        <w:ind w:left="0" w:hanging="2"/>
        <w:jc w:val="both"/>
        <w:rPr>
          <w:rFonts w:ascii="Arial" w:eastAsia="Arial Narrow" w:hAnsi="Arial" w:cs="Arial"/>
          <w:b/>
          <w:sz w:val="22"/>
          <w:szCs w:val="22"/>
        </w:rPr>
      </w:pPr>
      <w:r w:rsidRPr="00E23ADC">
        <w:rPr>
          <w:rFonts w:ascii="Arial" w:eastAsia="Arial Narrow" w:hAnsi="Arial" w:cs="Arial"/>
          <w:b/>
          <w:sz w:val="22"/>
          <w:szCs w:val="22"/>
        </w:rPr>
        <w:t xml:space="preserve">1.3 </w:t>
      </w:r>
      <w:r w:rsidR="003A4B30" w:rsidRPr="00E23ADC">
        <w:rPr>
          <w:rFonts w:ascii="Arial" w:eastAsia="Arial Narrow" w:hAnsi="Arial" w:cs="Arial"/>
          <w:b/>
          <w:sz w:val="22"/>
          <w:szCs w:val="22"/>
        </w:rPr>
        <w:t>Programmazione offerta formativa anno accademico 2025/</w:t>
      </w:r>
      <w:r w:rsidR="00C35A58" w:rsidRPr="00E23ADC">
        <w:rPr>
          <w:rFonts w:ascii="Arial" w:eastAsia="Arial Narrow" w:hAnsi="Arial" w:cs="Arial"/>
          <w:b/>
          <w:sz w:val="22"/>
          <w:szCs w:val="22"/>
        </w:rPr>
        <w:t xml:space="preserve">26: </w:t>
      </w:r>
      <w:r w:rsidR="00C35A58" w:rsidRPr="00E23ADC">
        <w:rPr>
          <w:rFonts w:ascii="Arial" w:hAnsi="Arial" w:cs="Arial"/>
          <w:b/>
          <w:color w:val="1F1F1F"/>
          <w:sz w:val="22"/>
          <w:szCs w:val="22"/>
          <w:shd w:val="clear" w:color="auto" w:fill="FFFFFF"/>
        </w:rPr>
        <w:t>Adempimenti I^ fase SUA-CdS - A.A. 2025/2026</w:t>
      </w:r>
    </w:p>
    <w:p w14:paraId="50CF4E28" w14:textId="5CA54FF5" w:rsidR="00AA62BD" w:rsidRDefault="00F66AE4" w:rsidP="00476EFC">
      <w:pPr>
        <w:shd w:val="clear" w:color="auto" w:fill="FFFFFF"/>
        <w:suppressAutoHyphens w:val="0"/>
        <w:spacing w:after="24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Arial" w:hAnsi="Arial" w:cs="Arial"/>
          <w:b/>
          <w:bCs/>
          <w:color w:val="222222"/>
          <w:position w:val="0"/>
          <w:sz w:val="22"/>
          <w:szCs w:val="22"/>
        </w:rPr>
      </w:pPr>
      <w:r w:rsidRPr="00C3422D">
        <w:rPr>
          <w:rFonts w:ascii="Arial" w:hAnsi="Arial" w:cs="Arial"/>
          <w:position w:val="0"/>
          <w:sz w:val="22"/>
          <w:szCs w:val="22"/>
        </w:rPr>
        <w:t xml:space="preserve">- La Coordinatrice della Conferenza </w:t>
      </w:r>
      <w:r w:rsidR="00C35A58" w:rsidRPr="00F66AE4">
        <w:rPr>
          <w:rFonts w:ascii="Arial" w:eastAsia="Arial Narrow" w:hAnsi="Arial" w:cs="Arial"/>
          <w:b/>
          <w:bCs/>
          <w:sz w:val="22"/>
          <w:szCs w:val="22"/>
        </w:rPr>
        <w:t>ricorda</w:t>
      </w:r>
      <w:r w:rsidR="00C35A58" w:rsidRPr="00C3422D">
        <w:rPr>
          <w:rFonts w:ascii="Arial" w:eastAsia="Arial Narrow" w:hAnsi="Arial" w:cs="Arial"/>
          <w:b/>
          <w:bCs/>
          <w:sz w:val="22"/>
          <w:szCs w:val="22"/>
        </w:rPr>
        <w:t xml:space="preserve"> </w:t>
      </w:r>
      <w:r w:rsidR="00476EFC">
        <w:rPr>
          <w:rFonts w:ascii="Arial" w:eastAsia="Arial Narrow" w:hAnsi="Arial" w:cs="Arial"/>
          <w:b/>
          <w:bCs/>
          <w:sz w:val="22"/>
          <w:szCs w:val="22"/>
        </w:rPr>
        <w:t xml:space="preserve">saranno da </w:t>
      </w:r>
      <w:r w:rsidR="00C35A58" w:rsidRPr="00C3422D">
        <w:rPr>
          <w:rFonts w:ascii="Arial" w:hAnsi="Arial" w:cs="Arial"/>
          <w:b/>
          <w:bCs/>
          <w:color w:val="222222"/>
          <w:position w:val="0"/>
          <w:sz w:val="22"/>
          <w:szCs w:val="22"/>
        </w:rPr>
        <w:t xml:space="preserve">compilare </w:t>
      </w:r>
      <w:r w:rsidR="00C35A58" w:rsidRPr="00C35A58">
        <w:rPr>
          <w:rFonts w:ascii="Arial" w:hAnsi="Arial" w:cs="Arial"/>
          <w:b/>
          <w:bCs/>
          <w:color w:val="222222"/>
          <w:position w:val="0"/>
          <w:sz w:val="22"/>
          <w:szCs w:val="22"/>
        </w:rPr>
        <w:t>le sezioni della scheda SUA-CDS A.A.202</w:t>
      </w:r>
      <w:r w:rsidR="00C35A58" w:rsidRPr="00C3422D">
        <w:rPr>
          <w:rFonts w:ascii="Arial" w:hAnsi="Arial" w:cs="Arial"/>
          <w:b/>
          <w:bCs/>
          <w:color w:val="222222"/>
          <w:position w:val="0"/>
          <w:sz w:val="22"/>
          <w:szCs w:val="22"/>
        </w:rPr>
        <w:t>5</w:t>
      </w:r>
      <w:r w:rsidR="00C35A58" w:rsidRPr="00C35A58">
        <w:rPr>
          <w:rFonts w:ascii="Arial" w:hAnsi="Arial" w:cs="Arial"/>
          <w:b/>
          <w:bCs/>
          <w:color w:val="222222"/>
          <w:position w:val="0"/>
          <w:sz w:val="22"/>
          <w:szCs w:val="22"/>
        </w:rPr>
        <w:t>-202</w:t>
      </w:r>
      <w:r w:rsidR="00C35A58" w:rsidRPr="00C3422D">
        <w:rPr>
          <w:rFonts w:ascii="Arial" w:hAnsi="Arial" w:cs="Arial"/>
          <w:b/>
          <w:bCs/>
          <w:color w:val="222222"/>
          <w:position w:val="0"/>
          <w:sz w:val="22"/>
          <w:szCs w:val="22"/>
        </w:rPr>
        <w:t>6</w:t>
      </w:r>
      <w:r w:rsidR="00C35A58" w:rsidRPr="00C35A58">
        <w:rPr>
          <w:rFonts w:ascii="Arial" w:hAnsi="Arial" w:cs="Arial"/>
          <w:b/>
          <w:bCs/>
          <w:color w:val="222222"/>
          <w:position w:val="0"/>
          <w:sz w:val="22"/>
          <w:szCs w:val="22"/>
        </w:rPr>
        <w:t xml:space="preserve"> qui sotto riportate</w:t>
      </w:r>
      <w:r w:rsidR="00AA62BD">
        <w:rPr>
          <w:rFonts w:ascii="Arial" w:hAnsi="Arial" w:cs="Arial"/>
          <w:b/>
          <w:bCs/>
          <w:color w:val="222222"/>
          <w:position w:val="0"/>
          <w:sz w:val="22"/>
          <w:szCs w:val="22"/>
        </w:rPr>
        <w:t xml:space="preserve"> </w:t>
      </w:r>
      <w:r w:rsidR="00C35A58" w:rsidRPr="00C35A58">
        <w:rPr>
          <w:rFonts w:ascii="Arial" w:hAnsi="Arial" w:cs="Arial"/>
          <w:b/>
          <w:bCs/>
          <w:color w:val="222222"/>
          <w:position w:val="0"/>
          <w:sz w:val="22"/>
          <w:szCs w:val="22"/>
        </w:rPr>
        <w:t xml:space="preserve">entro </w:t>
      </w:r>
      <w:r w:rsidR="00C35A58" w:rsidRPr="00C3422D">
        <w:rPr>
          <w:rFonts w:ascii="Arial" w:hAnsi="Arial" w:cs="Arial"/>
          <w:b/>
          <w:bCs/>
          <w:color w:val="222222"/>
          <w:position w:val="0"/>
          <w:sz w:val="22"/>
          <w:szCs w:val="22"/>
        </w:rPr>
        <w:t xml:space="preserve">il </w:t>
      </w:r>
      <w:r w:rsidR="00C35A58" w:rsidRPr="00C35A58">
        <w:rPr>
          <w:rFonts w:ascii="Arial" w:hAnsi="Arial" w:cs="Arial"/>
          <w:b/>
          <w:bCs/>
          <w:color w:val="222222"/>
          <w:position w:val="0"/>
          <w:sz w:val="22"/>
          <w:szCs w:val="22"/>
        </w:rPr>
        <w:t>2</w:t>
      </w:r>
      <w:r w:rsidR="00C35A58" w:rsidRPr="00C3422D">
        <w:rPr>
          <w:rFonts w:ascii="Arial" w:hAnsi="Arial" w:cs="Arial"/>
          <w:b/>
          <w:bCs/>
          <w:color w:val="222222"/>
          <w:position w:val="0"/>
          <w:sz w:val="22"/>
          <w:szCs w:val="22"/>
        </w:rPr>
        <w:t>4</w:t>
      </w:r>
      <w:r w:rsidR="00C35A58" w:rsidRPr="00C35A58">
        <w:rPr>
          <w:rFonts w:ascii="Arial" w:hAnsi="Arial" w:cs="Arial"/>
          <w:b/>
          <w:bCs/>
          <w:color w:val="222222"/>
          <w:position w:val="0"/>
          <w:sz w:val="22"/>
          <w:szCs w:val="22"/>
        </w:rPr>
        <w:t>/03/202</w:t>
      </w:r>
      <w:r w:rsidR="00C35A58" w:rsidRPr="00C3422D">
        <w:rPr>
          <w:rFonts w:ascii="Arial" w:hAnsi="Arial" w:cs="Arial"/>
          <w:b/>
          <w:bCs/>
          <w:color w:val="222222"/>
          <w:position w:val="0"/>
          <w:sz w:val="22"/>
          <w:szCs w:val="22"/>
        </w:rPr>
        <w:t>5</w:t>
      </w:r>
      <w:r w:rsidR="00476EFC">
        <w:rPr>
          <w:rFonts w:ascii="Arial" w:hAnsi="Arial" w:cs="Arial"/>
          <w:b/>
          <w:bCs/>
          <w:color w:val="222222"/>
          <w:position w:val="0"/>
          <w:sz w:val="22"/>
          <w:szCs w:val="22"/>
        </w:rPr>
        <w:t xml:space="preserve">(scadenza interna) non appena gli uffici competenti ce ne daranno comunicazione di apertura in modifica. </w:t>
      </w:r>
    </w:p>
    <w:p w14:paraId="68570835" w14:textId="18780E75" w:rsidR="00C35A58" w:rsidRPr="00C35A58" w:rsidRDefault="00C35A58" w:rsidP="00E23ADC">
      <w:pPr>
        <w:shd w:val="clear" w:color="auto" w:fill="FFFFFF"/>
        <w:suppressAutoHyphens w:val="0"/>
        <w:spacing w:after="24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b/>
          <w:bCs/>
          <w:color w:val="222222"/>
          <w:position w:val="0"/>
          <w:sz w:val="22"/>
          <w:szCs w:val="22"/>
        </w:rPr>
      </w:pPr>
      <w:r w:rsidRPr="00E23ADC">
        <w:rPr>
          <w:rFonts w:ascii="Arial" w:hAnsi="Arial" w:cs="Arial"/>
          <w:b/>
          <w:bCs/>
          <w:sz w:val="22"/>
          <w:szCs w:val="22"/>
        </w:rPr>
        <w:t>A – Obiettivi della formazione</w:t>
      </w:r>
      <w:r w:rsidR="00E23ADC" w:rsidRPr="00E23ADC">
        <w:rPr>
          <w:rFonts w:ascii="Arial" w:hAnsi="Arial" w:cs="Arial"/>
          <w:sz w:val="22"/>
          <w:szCs w:val="22"/>
        </w:rPr>
        <w:br/>
      </w:r>
      <w:r w:rsidRPr="00C35A58">
        <w:rPr>
          <w:rFonts w:ascii="Arial" w:hAnsi="Arial" w:cs="Arial"/>
          <w:color w:val="222222"/>
          <w:position w:val="0"/>
          <w:sz w:val="22"/>
          <w:szCs w:val="22"/>
        </w:rPr>
        <w:t>-A</w:t>
      </w:r>
      <w:r w:rsidRPr="00E23ADC">
        <w:rPr>
          <w:rFonts w:ascii="Arial" w:hAnsi="Arial" w:cs="Arial"/>
          <w:color w:val="222222"/>
          <w:position w:val="0"/>
          <w:sz w:val="22"/>
          <w:szCs w:val="22"/>
        </w:rPr>
        <w:t>1. b</w:t>
      </w:r>
      <w:r w:rsidRPr="00C35A58">
        <w:rPr>
          <w:rFonts w:ascii="Arial" w:hAnsi="Arial" w:cs="Arial"/>
          <w:color w:val="222222"/>
          <w:position w:val="0"/>
          <w:sz w:val="22"/>
          <w:szCs w:val="22"/>
        </w:rPr>
        <w:t xml:space="preserve"> - Consultazione con le organizzazioni rappresentative – a livello nazionale e internazionale – della produzione di beni e servizi, delle professioni (consultazioni successive)</w:t>
      </w:r>
      <w:r w:rsidRPr="00C35A58">
        <w:rPr>
          <w:rFonts w:ascii="Arial" w:hAnsi="Arial" w:cs="Arial"/>
          <w:color w:val="222222"/>
          <w:position w:val="0"/>
          <w:sz w:val="22"/>
          <w:szCs w:val="22"/>
        </w:rPr>
        <w:br/>
      </w:r>
      <w:r w:rsidRPr="00E23ADC">
        <w:rPr>
          <w:rFonts w:ascii="Arial" w:hAnsi="Arial" w:cs="Arial"/>
          <w:color w:val="222222"/>
          <w:position w:val="0"/>
          <w:sz w:val="22"/>
          <w:szCs w:val="22"/>
        </w:rPr>
        <w:t>È</w:t>
      </w:r>
      <w:r w:rsidRPr="00C35A58">
        <w:rPr>
          <w:rFonts w:ascii="Arial" w:hAnsi="Arial" w:cs="Arial"/>
          <w:color w:val="222222"/>
          <w:position w:val="0"/>
          <w:sz w:val="22"/>
          <w:szCs w:val="22"/>
        </w:rPr>
        <w:t xml:space="preserve"> importante ricordarsi di organizzare l'incontro con le parti interessate, da verbalizzare e inserire in questo quadro</w:t>
      </w:r>
      <w:r w:rsidRPr="00E23ADC">
        <w:rPr>
          <w:rFonts w:ascii="Arial" w:hAnsi="Arial" w:cs="Arial"/>
          <w:color w:val="222222"/>
          <w:position w:val="0"/>
          <w:sz w:val="22"/>
          <w:szCs w:val="22"/>
        </w:rPr>
        <w:br/>
      </w:r>
      <w:r w:rsidRPr="00C35A58">
        <w:rPr>
          <w:rFonts w:ascii="Arial" w:hAnsi="Arial" w:cs="Arial"/>
          <w:color w:val="222222"/>
          <w:position w:val="0"/>
          <w:sz w:val="22"/>
          <w:szCs w:val="22"/>
        </w:rPr>
        <w:t>-A</w:t>
      </w:r>
      <w:r w:rsidRPr="00E23ADC">
        <w:rPr>
          <w:rFonts w:ascii="Arial" w:hAnsi="Arial" w:cs="Arial"/>
          <w:color w:val="222222"/>
          <w:position w:val="0"/>
          <w:sz w:val="22"/>
          <w:szCs w:val="22"/>
        </w:rPr>
        <w:t>3. b</w:t>
      </w:r>
      <w:r w:rsidRPr="00C35A58">
        <w:rPr>
          <w:rFonts w:ascii="Arial" w:hAnsi="Arial" w:cs="Arial"/>
          <w:color w:val="222222"/>
          <w:position w:val="0"/>
          <w:sz w:val="22"/>
          <w:szCs w:val="22"/>
        </w:rPr>
        <w:t xml:space="preserve"> </w:t>
      </w:r>
      <w:r w:rsidRPr="00E23ADC">
        <w:rPr>
          <w:rFonts w:ascii="Arial" w:hAnsi="Arial" w:cs="Arial"/>
          <w:color w:val="222222"/>
          <w:position w:val="0"/>
          <w:sz w:val="22"/>
          <w:szCs w:val="22"/>
        </w:rPr>
        <w:t xml:space="preserve">- </w:t>
      </w:r>
      <w:r w:rsidRPr="00C35A58">
        <w:rPr>
          <w:rFonts w:ascii="Arial" w:hAnsi="Arial" w:cs="Arial"/>
          <w:color w:val="222222"/>
          <w:position w:val="0"/>
          <w:sz w:val="22"/>
          <w:szCs w:val="22"/>
        </w:rPr>
        <w:t>Modalità di ammissione</w:t>
      </w:r>
      <w:r w:rsidRPr="00E23ADC">
        <w:rPr>
          <w:rFonts w:ascii="Arial" w:hAnsi="Arial" w:cs="Arial"/>
          <w:color w:val="222222"/>
          <w:position w:val="0"/>
          <w:sz w:val="22"/>
          <w:szCs w:val="22"/>
        </w:rPr>
        <w:br/>
      </w:r>
      <w:r w:rsidRPr="00C35A58">
        <w:rPr>
          <w:rFonts w:ascii="Arial" w:hAnsi="Arial" w:cs="Arial"/>
          <w:color w:val="222222"/>
          <w:position w:val="0"/>
          <w:sz w:val="22"/>
          <w:szCs w:val="22"/>
        </w:rPr>
        <w:t>-A</w:t>
      </w:r>
      <w:r w:rsidRPr="00E23ADC">
        <w:rPr>
          <w:rFonts w:ascii="Arial" w:hAnsi="Arial" w:cs="Arial"/>
          <w:color w:val="222222"/>
          <w:position w:val="0"/>
          <w:sz w:val="22"/>
          <w:szCs w:val="22"/>
        </w:rPr>
        <w:t>4. b.</w:t>
      </w:r>
      <w:r w:rsidRPr="00C35A58">
        <w:rPr>
          <w:rFonts w:ascii="Arial" w:hAnsi="Arial" w:cs="Arial"/>
          <w:color w:val="222222"/>
          <w:position w:val="0"/>
          <w:sz w:val="22"/>
          <w:szCs w:val="22"/>
        </w:rPr>
        <w:t xml:space="preserve">2 </w:t>
      </w:r>
      <w:r w:rsidRPr="00E23ADC">
        <w:rPr>
          <w:rFonts w:ascii="Arial" w:hAnsi="Arial" w:cs="Arial"/>
          <w:color w:val="222222"/>
          <w:position w:val="0"/>
          <w:sz w:val="22"/>
          <w:szCs w:val="22"/>
        </w:rPr>
        <w:t xml:space="preserve">- </w:t>
      </w:r>
      <w:r w:rsidRPr="00E23ADC">
        <w:rPr>
          <w:rFonts w:ascii="Arial" w:hAnsi="Arial" w:cs="Arial"/>
          <w:sz w:val="22"/>
          <w:szCs w:val="22"/>
        </w:rPr>
        <w:t xml:space="preserve">Conoscenza e comprensione e Capacità di applicare conoscenza e comprensione: dettaglio </w:t>
      </w:r>
      <w:r w:rsidRPr="00E23ADC">
        <w:rPr>
          <w:rFonts w:ascii="Arial" w:hAnsi="Arial" w:cs="Arial"/>
          <w:color w:val="222222"/>
          <w:position w:val="0"/>
          <w:sz w:val="22"/>
          <w:szCs w:val="22"/>
        </w:rPr>
        <w:br/>
      </w:r>
      <w:r w:rsidRPr="00C35A58">
        <w:rPr>
          <w:rFonts w:ascii="Arial" w:hAnsi="Arial" w:cs="Arial"/>
          <w:color w:val="222222"/>
          <w:position w:val="0"/>
          <w:sz w:val="22"/>
          <w:szCs w:val="22"/>
        </w:rPr>
        <w:t>-A</w:t>
      </w:r>
      <w:r w:rsidRPr="00E23ADC">
        <w:rPr>
          <w:rFonts w:ascii="Arial" w:hAnsi="Arial" w:cs="Arial"/>
          <w:color w:val="222222"/>
          <w:position w:val="0"/>
          <w:sz w:val="22"/>
          <w:szCs w:val="22"/>
        </w:rPr>
        <w:t>5. b</w:t>
      </w:r>
      <w:r w:rsidRPr="00C35A58">
        <w:rPr>
          <w:rFonts w:ascii="Arial" w:hAnsi="Arial" w:cs="Arial"/>
          <w:color w:val="222222"/>
          <w:position w:val="0"/>
          <w:sz w:val="22"/>
          <w:szCs w:val="22"/>
        </w:rPr>
        <w:t xml:space="preserve"> - </w:t>
      </w:r>
      <w:r w:rsidRPr="00E23ADC">
        <w:rPr>
          <w:rFonts w:ascii="Arial" w:hAnsi="Arial" w:cs="Arial"/>
          <w:sz w:val="22"/>
          <w:szCs w:val="22"/>
        </w:rPr>
        <w:t>Modalità di svolgimento della prova finale</w:t>
      </w:r>
      <w:r w:rsidR="00E23ADC">
        <w:rPr>
          <w:rFonts w:ascii="Arial" w:hAnsi="Arial" w:cs="Arial"/>
          <w:sz w:val="22"/>
          <w:szCs w:val="22"/>
        </w:rPr>
        <w:br/>
      </w:r>
      <w:r w:rsidRPr="00E23ADC">
        <w:rPr>
          <w:rFonts w:ascii="Arial" w:hAnsi="Arial" w:cs="Arial"/>
          <w:b/>
          <w:bCs/>
          <w:sz w:val="22"/>
          <w:szCs w:val="22"/>
        </w:rPr>
        <w:t>B – Esperienza dello studente</w:t>
      </w:r>
      <w:r w:rsidR="00E23ADC" w:rsidRPr="00E23ADC">
        <w:rPr>
          <w:rFonts w:ascii="Arial" w:hAnsi="Arial" w:cs="Arial"/>
          <w:color w:val="222222"/>
          <w:position w:val="0"/>
          <w:sz w:val="22"/>
          <w:szCs w:val="22"/>
        </w:rPr>
        <w:br/>
      </w:r>
      <w:r w:rsidR="00E23ADC" w:rsidRPr="00E23ADC">
        <w:rPr>
          <w:rFonts w:ascii="Arial" w:hAnsi="Arial" w:cs="Arial"/>
          <w:sz w:val="22"/>
          <w:szCs w:val="22"/>
        </w:rPr>
        <w:t xml:space="preserve">-B1 - </w:t>
      </w:r>
      <w:r w:rsidRPr="00E23ADC">
        <w:rPr>
          <w:rFonts w:ascii="Arial" w:hAnsi="Arial" w:cs="Arial"/>
          <w:sz w:val="22"/>
          <w:szCs w:val="22"/>
        </w:rPr>
        <w:t xml:space="preserve">Descrizione del percorso di formazione (Regolamento Didattico del Corso) </w:t>
      </w:r>
      <w:r w:rsidR="00E23ADC" w:rsidRPr="00E23ADC">
        <w:rPr>
          <w:rFonts w:ascii="Arial" w:hAnsi="Arial" w:cs="Arial"/>
          <w:sz w:val="22"/>
          <w:szCs w:val="22"/>
        </w:rPr>
        <w:br/>
        <w:t>-</w:t>
      </w:r>
      <w:r w:rsidRPr="00E23ADC">
        <w:rPr>
          <w:rFonts w:ascii="Arial" w:hAnsi="Arial" w:cs="Arial"/>
          <w:sz w:val="22"/>
          <w:szCs w:val="22"/>
        </w:rPr>
        <w:t xml:space="preserve">B4 </w:t>
      </w:r>
      <w:r w:rsidR="00E23ADC" w:rsidRPr="00E23ADC">
        <w:rPr>
          <w:rFonts w:ascii="Arial" w:hAnsi="Arial" w:cs="Arial"/>
          <w:sz w:val="22"/>
          <w:szCs w:val="22"/>
        </w:rPr>
        <w:t xml:space="preserve">(Aule </w:t>
      </w:r>
      <w:r w:rsidRPr="00E23ADC">
        <w:rPr>
          <w:rFonts w:ascii="Arial" w:hAnsi="Arial" w:cs="Arial"/>
          <w:sz w:val="22"/>
          <w:szCs w:val="22"/>
        </w:rPr>
        <w:t>Laboratori e aule informatiche Sale studio Biblioteche</w:t>
      </w:r>
      <w:r w:rsidR="00E23ADC" w:rsidRPr="00E23ADC">
        <w:rPr>
          <w:rFonts w:ascii="Arial" w:hAnsi="Arial" w:cs="Arial"/>
          <w:sz w:val="22"/>
          <w:szCs w:val="22"/>
        </w:rPr>
        <w:t>)</w:t>
      </w:r>
      <w:r w:rsidR="00E23ADC" w:rsidRPr="00E23ADC">
        <w:rPr>
          <w:rFonts w:ascii="Arial" w:hAnsi="Arial" w:cs="Arial"/>
          <w:color w:val="222222"/>
          <w:position w:val="0"/>
          <w:sz w:val="22"/>
          <w:szCs w:val="22"/>
        </w:rPr>
        <w:br/>
      </w:r>
      <w:r w:rsidR="00E23ADC" w:rsidRPr="00E23ADC">
        <w:rPr>
          <w:rFonts w:ascii="Arial" w:hAnsi="Arial" w:cs="Arial"/>
          <w:sz w:val="22"/>
          <w:szCs w:val="22"/>
        </w:rPr>
        <w:t xml:space="preserve">-B5 Orientamento in ingresso, Orientamento e tutorato in itinere, Assistenza per lo svolgimento di periodi di formazione all’esterno (tirocini e stage), Assistenza e accordi per la mobilità internazionale degli studenti, Accompagnamento al lavoro, Eventuali altre iniziative </w:t>
      </w:r>
      <w:r w:rsidR="00E23ADC">
        <w:rPr>
          <w:rFonts w:ascii="Arial" w:hAnsi="Arial" w:cs="Arial"/>
          <w:sz w:val="22"/>
          <w:szCs w:val="22"/>
        </w:rPr>
        <w:br/>
      </w:r>
      <w:r w:rsidR="00E23ADC" w:rsidRPr="00E23ADC">
        <w:rPr>
          <w:rFonts w:ascii="Arial" w:hAnsi="Arial" w:cs="Arial"/>
          <w:b/>
          <w:bCs/>
          <w:sz w:val="22"/>
          <w:szCs w:val="22"/>
        </w:rPr>
        <w:t>D – Organizzazione e gestione della qualità</w:t>
      </w:r>
      <w:r w:rsidR="00E23ADC">
        <w:rPr>
          <w:rFonts w:ascii="Arial" w:hAnsi="Arial" w:cs="Arial"/>
          <w:sz w:val="22"/>
          <w:szCs w:val="22"/>
        </w:rPr>
        <w:br/>
      </w:r>
      <w:r w:rsidRPr="00C35A58">
        <w:rPr>
          <w:rFonts w:ascii="Arial" w:hAnsi="Arial" w:cs="Arial"/>
          <w:color w:val="222222"/>
          <w:position w:val="0"/>
          <w:sz w:val="22"/>
          <w:szCs w:val="22"/>
        </w:rPr>
        <w:t>-D2 – Organizzazione e responsabile della AQ a livello del corso di studio</w:t>
      </w:r>
      <w:r w:rsidRPr="00C35A58">
        <w:rPr>
          <w:rFonts w:ascii="Arial" w:hAnsi="Arial" w:cs="Arial"/>
          <w:color w:val="222222"/>
          <w:position w:val="0"/>
          <w:sz w:val="22"/>
          <w:szCs w:val="22"/>
        </w:rPr>
        <w:br/>
        <w:t>-D3 – Programmazione dei lavori e scadenze di attuazione delle iniziative</w:t>
      </w:r>
      <w:r w:rsidRPr="00C35A58">
        <w:rPr>
          <w:rFonts w:ascii="Arial" w:hAnsi="Arial" w:cs="Arial"/>
          <w:color w:val="222222"/>
          <w:position w:val="0"/>
          <w:sz w:val="22"/>
          <w:szCs w:val="22"/>
        </w:rPr>
        <w:br/>
        <w:t>-D4 – Riesame annuale</w:t>
      </w:r>
    </w:p>
    <w:p w14:paraId="5F194F77" w14:textId="77777777" w:rsidR="00C3422D" w:rsidRPr="00C3422D" w:rsidRDefault="00C3422D" w:rsidP="00C3422D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b/>
          <w:bCs/>
          <w:position w:val="0"/>
          <w:sz w:val="22"/>
          <w:szCs w:val="22"/>
        </w:rPr>
      </w:pPr>
      <w:r w:rsidRPr="00C3422D">
        <w:rPr>
          <w:rFonts w:ascii="Arial" w:hAnsi="Arial" w:cs="Arial"/>
          <w:b/>
          <w:bCs/>
          <w:position w:val="0"/>
          <w:sz w:val="22"/>
          <w:szCs w:val="22"/>
        </w:rPr>
        <w:t>1.4 Richiesta bandi di didattica sostitutiva per l’attribuzione di incarichi di insegnamento,</w:t>
      </w:r>
    </w:p>
    <w:p w14:paraId="013D4837" w14:textId="77777777" w:rsidR="00045923" w:rsidRPr="005B74B9" w:rsidRDefault="00045923" w:rsidP="00386AD5">
      <w:pP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Arial" w:hAnsi="Arial" w:cs="Arial"/>
          <w:position w:val="0"/>
          <w:sz w:val="22"/>
          <w:szCs w:val="22"/>
        </w:rPr>
      </w:pPr>
      <w:r w:rsidRPr="005B74B9">
        <w:rPr>
          <w:rFonts w:ascii="Arial" w:hAnsi="Arial" w:cs="Arial"/>
          <w:position w:val="0"/>
          <w:sz w:val="22"/>
          <w:szCs w:val="22"/>
        </w:rPr>
        <w:t>- La Coordinatrice della Conferenza ricorda a tutti i Presidenti dei Cds che prima di fare richiesta di un bando di didattica ufficiale, dovranno verificare che tutti i docenti del SSD dei Dipartimenti medici e non medici, per cui intendono fare richiesta, abbiano già assolto il proprio carico didattico, consultando il personale della segreteria di Facoltà che fornirà loro le informazioni necessarie</w:t>
      </w:r>
      <w:r>
        <w:rPr>
          <w:rFonts w:ascii="Arial" w:hAnsi="Arial" w:cs="Arial"/>
          <w:position w:val="0"/>
          <w:sz w:val="22"/>
          <w:szCs w:val="22"/>
        </w:rPr>
        <w:t xml:space="preserve"> </w:t>
      </w:r>
      <w:r w:rsidRPr="005B74B9">
        <w:rPr>
          <w:rFonts w:ascii="Arial" w:hAnsi="Arial" w:cs="Arial"/>
          <w:position w:val="0"/>
          <w:sz w:val="22"/>
          <w:szCs w:val="22"/>
        </w:rPr>
        <w:t xml:space="preserve">(per i Cds di Modena, </w:t>
      </w:r>
      <w:r w:rsidRPr="005B74B9">
        <w:rPr>
          <w:rFonts w:ascii="Arial" w:hAnsi="Arial" w:cs="Arial"/>
          <w:sz w:val="22"/>
          <w:szCs w:val="22"/>
        </w:rPr>
        <w:t xml:space="preserve">dott.sa </w:t>
      </w:r>
      <w:r w:rsidRPr="005B74B9">
        <w:rPr>
          <w:rFonts w:ascii="Arial" w:eastAsia="Calibri" w:hAnsi="Arial" w:cs="Arial"/>
          <w:sz w:val="22"/>
          <w:szCs w:val="22"/>
        </w:rPr>
        <w:t xml:space="preserve">Maselli </w:t>
      </w:r>
      <w:r w:rsidRPr="005B74B9">
        <w:rPr>
          <w:rFonts w:ascii="Arial" w:hAnsi="Arial" w:cs="Arial"/>
          <w:position w:val="0"/>
          <w:sz w:val="22"/>
          <w:szCs w:val="22"/>
        </w:rPr>
        <w:t xml:space="preserve">per i Cds di Reggio Emilia, </w:t>
      </w:r>
      <w:r w:rsidRPr="005B74B9">
        <w:rPr>
          <w:rFonts w:ascii="Arial" w:hAnsi="Arial" w:cs="Arial"/>
          <w:sz w:val="22"/>
          <w:szCs w:val="22"/>
        </w:rPr>
        <w:t xml:space="preserve">dott.sa </w:t>
      </w:r>
      <w:r w:rsidRPr="005B74B9">
        <w:rPr>
          <w:rFonts w:ascii="Arial" w:eastAsia="Calibri" w:hAnsi="Arial" w:cs="Arial"/>
          <w:sz w:val="22"/>
          <w:szCs w:val="22"/>
        </w:rPr>
        <w:t>Perna).</w:t>
      </w:r>
    </w:p>
    <w:p w14:paraId="270824FF" w14:textId="275F72F7" w:rsidR="00045923" w:rsidRPr="005B74B9" w:rsidRDefault="00045923" w:rsidP="00386AD5">
      <w:pP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Arial" w:hAnsi="Arial" w:cs="Arial"/>
          <w:position w:val="0"/>
          <w:sz w:val="22"/>
          <w:szCs w:val="22"/>
        </w:rPr>
      </w:pPr>
      <w:r w:rsidRPr="005B74B9">
        <w:rPr>
          <w:rFonts w:ascii="Arial" w:hAnsi="Arial" w:cs="Arial"/>
          <w:position w:val="0"/>
          <w:sz w:val="22"/>
          <w:szCs w:val="22"/>
        </w:rPr>
        <w:t>Solo nel caso di totale copertura di tutte le ore da parte di tutti i docenti del Settore, sarà possibile richiedere u</w:t>
      </w:r>
      <w:r w:rsidR="00386AD5">
        <w:rPr>
          <w:rFonts w:ascii="Arial" w:hAnsi="Arial" w:cs="Arial"/>
          <w:position w:val="0"/>
          <w:sz w:val="22"/>
          <w:szCs w:val="22"/>
        </w:rPr>
        <w:t>n bando di didattica ufficiale.</w:t>
      </w:r>
    </w:p>
    <w:p w14:paraId="7E801B42" w14:textId="77777777" w:rsidR="00045923" w:rsidRPr="00C3422D" w:rsidRDefault="00045923" w:rsidP="00386AD5">
      <w:pPr>
        <w:suppressAutoHyphens w:val="0"/>
        <w:spacing w:line="240" w:lineRule="auto"/>
        <w:ind w:leftChars="0" w:left="0" w:firstLineChars="0" w:hanging="2"/>
        <w:jc w:val="both"/>
        <w:textDirection w:val="lrTb"/>
        <w:textAlignment w:val="auto"/>
        <w:outlineLvl w:val="9"/>
        <w:rPr>
          <w:rFonts w:ascii="Arial" w:hAnsi="Arial" w:cs="Arial"/>
          <w:position w:val="0"/>
          <w:sz w:val="22"/>
          <w:szCs w:val="22"/>
        </w:rPr>
      </w:pPr>
      <w:r w:rsidRPr="005B74B9">
        <w:rPr>
          <w:rFonts w:ascii="Arial" w:hAnsi="Arial" w:cs="Arial"/>
          <w:position w:val="0"/>
          <w:sz w:val="22"/>
          <w:szCs w:val="22"/>
        </w:rPr>
        <w:t>Nel caso invece di ore disponibili, ancora da assolvere, da parte di uno o più docenti del SSD, il Presidente del Cds, lo/li contatterà per chiedere la disponibilità a coprire quel modulo, mettendo il Preside, la vice Preside e il PO di riferimento per conoscenza.</w:t>
      </w:r>
      <w:r w:rsidRPr="00D44F47">
        <w:rPr>
          <w:rFonts w:ascii="Arial" w:hAnsi="Arial" w:cs="Arial"/>
          <w:position w:val="0"/>
          <w:sz w:val="22"/>
          <w:szCs w:val="22"/>
        </w:rPr>
        <w:t xml:space="preserve"> </w:t>
      </w:r>
    </w:p>
    <w:p w14:paraId="13A2A967" w14:textId="57BC4A83" w:rsidR="00045923" w:rsidRPr="00386AD5" w:rsidRDefault="002B084A" w:rsidP="00386AD5">
      <w:pPr>
        <w:shd w:val="clear" w:color="auto" w:fill="FFFFFF"/>
        <w:spacing w:line="24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386AD5">
        <w:rPr>
          <w:rFonts w:ascii="Arial" w:eastAsia="Arial" w:hAnsi="Arial" w:cs="Arial"/>
          <w:sz w:val="22"/>
          <w:szCs w:val="22"/>
        </w:rPr>
        <w:t xml:space="preserve">La </w:t>
      </w:r>
      <w:r w:rsidR="00BF340B" w:rsidRPr="00386AD5">
        <w:rPr>
          <w:rFonts w:ascii="Arial" w:eastAsia="Arial" w:hAnsi="Arial" w:cs="Arial"/>
          <w:sz w:val="22"/>
          <w:szCs w:val="22"/>
        </w:rPr>
        <w:t>D</w:t>
      </w:r>
      <w:r w:rsidRPr="00386AD5">
        <w:rPr>
          <w:rFonts w:ascii="Arial" w:eastAsia="Arial" w:hAnsi="Arial" w:cs="Arial"/>
          <w:sz w:val="22"/>
          <w:szCs w:val="22"/>
        </w:rPr>
        <w:t xml:space="preserve">ott.ssa Caputo chiede se quanto detto si riferisce anche ai Dipartimenti non medici. La </w:t>
      </w:r>
      <w:r w:rsidR="00BF340B" w:rsidRPr="00386AD5">
        <w:rPr>
          <w:rFonts w:ascii="Arial" w:eastAsia="Arial" w:hAnsi="Arial" w:cs="Arial"/>
          <w:sz w:val="22"/>
          <w:szCs w:val="22"/>
        </w:rPr>
        <w:t>P</w:t>
      </w:r>
      <w:r w:rsidRPr="00386AD5">
        <w:rPr>
          <w:rFonts w:ascii="Arial" w:eastAsia="Arial" w:hAnsi="Arial" w:cs="Arial"/>
          <w:sz w:val="22"/>
          <w:szCs w:val="22"/>
        </w:rPr>
        <w:t xml:space="preserve">rof.ssa Nasi segnala che, per alcuni SSD, ci sarebbero i docenti ma vengono comunque fatti dei bandi aziendali. Il </w:t>
      </w:r>
      <w:r w:rsidR="00BF340B" w:rsidRPr="00386AD5">
        <w:rPr>
          <w:rFonts w:ascii="Arial" w:eastAsia="Arial" w:hAnsi="Arial" w:cs="Arial"/>
          <w:sz w:val="22"/>
          <w:szCs w:val="22"/>
        </w:rPr>
        <w:t>P</w:t>
      </w:r>
      <w:r w:rsidRPr="00386AD5">
        <w:rPr>
          <w:rFonts w:ascii="Arial" w:eastAsia="Arial" w:hAnsi="Arial" w:cs="Arial"/>
          <w:sz w:val="22"/>
          <w:szCs w:val="22"/>
        </w:rPr>
        <w:t xml:space="preserve">rof. Ventura chiede se continuerà a essere possibile emettere bandi aziendali per specifiche esigenze didattiche. La </w:t>
      </w:r>
      <w:r w:rsidR="00BF340B" w:rsidRPr="00386AD5">
        <w:rPr>
          <w:rFonts w:ascii="Arial" w:eastAsia="Arial" w:hAnsi="Arial" w:cs="Arial"/>
          <w:sz w:val="22"/>
          <w:szCs w:val="22"/>
        </w:rPr>
        <w:t>P</w:t>
      </w:r>
      <w:r w:rsidRPr="00386AD5">
        <w:rPr>
          <w:rFonts w:ascii="Arial" w:eastAsia="Arial" w:hAnsi="Arial" w:cs="Arial"/>
          <w:sz w:val="22"/>
          <w:szCs w:val="22"/>
        </w:rPr>
        <w:t>rof.ssa Bargellini specifica che, quanto sopra esposto, si riferisce ai bandi di didattica emessi da Unimore</w:t>
      </w:r>
      <w:r w:rsidR="00E63E0E" w:rsidRPr="00386AD5">
        <w:rPr>
          <w:rFonts w:ascii="Arial" w:eastAsia="Arial" w:hAnsi="Arial" w:cs="Arial"/>
          <w:sz w:val="22"/>
          <w:szCs w:val="22"/>
        </w:rPr>
        <w:t xml:space="preserve"> ed</w:t>
      </w:r>
      <w:r w:rsidRPr="00386AD5">
        <w:rPr>
          <w:rFonts w:ascii="Arial" w:eastAsia="Arial" w:hAnsi="Arial" w:cs="Arial"/>
          <w:sz w:val="22"/>
          <w:szCs w:val="22"/>
        </w:rPr>
        <w:t xml:space="preserve"> è applicabile anche ai Dipartimenti non medici</w:t>
      </w:r>
      <w:r w:rsidR="00E63E0E" w:rsidRPr="00386AD5">
        <w:rPr>
          <w:rFonts w:ascii="Arial" w:eastAsia="Arial" w:hAnsi="Arial" w:cs="Arial"/>
          <w:sz w:val="22"/>
          <w:szCs w:val="22"/>
        </w:rPr>
        <w:t>. Quando è necessaria una competenza specifica, continuerà a esserci la possibilità di ricorrere ai bandi aziendali.</w:t>
      </w:r>
      <w:r w:rsidR="001D198B" w:rsidRPr="00386AD5">
        <w:rPr>
          <w:rFonts w:ascii="Arial" w:eastAsia="Arial" w:hAnsi="Arial" w:cs="Arial"/>
          <w:sz w:val="22"/>
          <w:szCs w:val="22"/>
        </w:rPr>
        <w:t xml:space="preserve"> Il </w:t>
      </w:r>
      <w:r w:rsidR="00BF340B" w:rsidRPr="00386AD5">
        <w:rPr>
          <w:rFonts w:ascii="Arial" w:eastAsia="Arial" w:hAnsi="Arial" w:cs="Arial"/>
          <w:sz w:val="22"/>
          <w:szCs w:val="22"/>
        </w:rPr>
        <w:t>P</w:t>
      </w:r>
      <w:r w:rsidR="001D198B" w:rsidRPr="00386AD5">
        <w:rPr>
          <w:rFonts w:ascii="Arial" w:eastAsia="Arial" w:hAnsi="Arial" w:cs="Arial"/>
          <w:sz w:val="22"/>
          <w:szCs w:val="22"/>
        </w:rPr>
        <w:t>rof. Bertolotti esprime dubbi sulla possibilità di trovare docenti disponibili nel SSD ING</w:t>
      </w:r>
      <w:r w:rsidR="00E17A04" w:rsidRPr="00386AD5">
        <w:rPr>
          <w:rFonts w:ascii="Arial" w:eastAsia="Arial" w:hAnsi="Arial" w:cs="Arial"/>
          <w:sz w:val="22"/>
          <w:szCs w:val="22"/>
        </w:rPr>
        <w:t>-</w:t>
      </w:r>
      <w:r w:rsidR="001D198B" w:rsidRPr="00386AD5">
        <w:rPr>
          <w:rFonts w:ascii="Arial" w:eastAsia="Arial" w:hAnsi="Arial" w:cs="Arial"/>
          <w:sz w:val="22"/>
          <w:szCs w:val="22"/>
        </w:rPr>
        <w:t>INF</w:t>
      </w:r>
      <w:r w:rsidR="00E17A04" w:rsidRPr="00386AD5">
        <w:rPr>
          <w:rFonts w:ascii="Arial" w:eastAsia="Arial" w:hAnsi="Arial" w:cs="Arial"/>
          <w:sz w:val="22"/>
          <w:szCs w:val="22"/>
        </w:rPr>
        <w:t>/</w:t>
      </w:r>
      <w:r w:rsidR="001D198B" w:rsidRPr="00386AD5">
        <w:rPr>
          <w:rFonts w:ascii="Arial" w:eastAsia="Arial" w:hAnsi="Arial" w:cs="Arial"/>
          <w:sz w:val="22"/>
          <w:szCs w:val="22"/>
        </w:rPr>
        <w:t xml:space="preserve">05, </w:t>
      </w:r>
      <w:r w:rsidR="00386AD5">
        <w:rPr>
          <w:rFonts w:ascii="Arial" w:eastAsia="Arial" w:hAnsi="Arial" w:cs="Arial"/>
          <w:sz w:val="22"/>
          <w:szCs w:val="22"/>
        </w:rPr>
        <w:t>nono</w:t>
      </w:r>
      <w:r w:rsidR="001D198B" w:rsidRPr="00386AD5">
        <w:rPr>
          <w:rFonts w:ascii="Arial" w:eastAsia="Arial" w:hAnsi="Arial" w:cs="Arial"/>
          <w:sz w:val="22"/>
          <w:szCs w:val="22"/>
        </w:rPr>
        <w:t xml:space="preserve">stante la loro numerosità. La </w:t>
      </w:r>
      <w:r w:rsidR="00BF340B" w:rsidRPr="00386AD5">
        <w:rPr>
          <w:rFonts w:ascii="Arial" w:eastAsia="Arial" w:hAnsi="Arial" w:cs="Arial"/>
          <w:sz w:val="22"/>
          <w:szCs w:val="22"/>
        </w:rPr>
        <w:t>D</w:t>
      </w:r>
      <w:r w:rsidR="001D198B" w:rsidRPr="00386AD5">
        <w:rPr>
          <w:rFonts w:ascii="Arial" w:eastAsia="Arial" w:hAnsi="Arial" w:cs="Arial"/>
          <w:sz w:val="22"/>
          <w:szCs w:val="22"/>
        </w:rPr>
        <w:t xml:space="preserve">ott.ssa Maselli conferma la suddetta numerosità (circa </w:t>
      </w:r>
      <w:r w:rsidR="001D198B" w:rsidRPr="00386AD5">
        <w:rPr>
          <w:rFonts w:ascii="Arial" w:eastAsia="Arial" w:hAnsi="Arial" w:cs="Arial"/>
          <w:sz w:val="22"/>
          <w:szCs w:val="22"/>
        </w:rPr>
        <w:lastRenderedPageBreak/>
        <w:t>40 docenti ING</w:t>
      </w:r>
      <w:r w:rsidR="00E17A04" w:rsidRPr="00386AD5">
        <w:rPr>
          <w:rFonts w:ascii="Arial" w:eastAsia="Arial" w:hAnsi="Arial" w:cs="Arial"/>
          <w:sz w:val="22"/>
          <w:szCs w:val="22"/>
        </w:rPr>
        <w:t>-</w:t>
      </w:r>
      <w:r w:rsidR="001D198B" w:rsidRPr="00386AD5">
        <w:rPr>
          <w:rFonts w:ascii="Arial" w:eastAsia="Arial" w:hAnsi="Arial" w:cs="Arial"/>
          <w:sz w:val="22"/>
          <w:szCs w:val="22"/>
        </w:rPr>
        <w:t>INF</w:t>
      </w:r>
      <w:r w:rsidR="00E17A04" w:rsidRPr="00386AD5">
        <w:rPr>
          <w:rFonts w:ascii="Arial" w:eastAsia="Arial" w:hAnsi="Arial" w:cs="Arial"/>
          <w:sz w:val="22"/>
          <w:szCs w:val="22"/>
        </w:rPr>
        <w:t>/</w:t>
      </w:r>
      <w:r w:rsidR="001D198B" w:rsidRPr="00386AD5">
        <w:rPr>
          <w:rFonts w:ascii="Arial" w:eastAsia="Arial" w:hAnsi="Arial" w:cs="Arial"/>
          <w:sz w:val="22"/>
          <w:szCs w:val="22"/>
        </w:rPr>
        <w:t>05) e suggerisce di rivolgersi all’Ordinario di riferimento</w:t>
      </w:r>
      <w:r w:rsidR="005939CF" w:rsidRPr="00386AD5">
        <w:rPr>
          <w:rFonts w:ascii="Arial" w:eastAsia="Arial" w:hAnsi="Arial" w:cs="Arial"/>
          <w:sz w:val="22"/>
          <w:szCs w:val="22"/>
        </w:rPr>
        <w:t xml:space="preserve"> per verificare la disponibilità di ore.</w:t>
      </w:r>
    </w:p>
    <w:p w14:paraId="62499E5F" w14:textId="77777777" w:rsidR="00045923" w:rsidRDefault="00045923" w:rsidP="00045923">
      <w:pPr>
        <w:shd w:val="clear" w:color="auto" w:fill="FFFFFF"/>
        <w:spacing w:line="24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6B3E4F44" w14:textId="6F39A059" w:rsidR="0025655E" w:rsidRPr="007B1E82" w:rsidRDefault="007B1E82" w:rsidP="002B63E0">
      <w:pPr>
        <w:shd w:val="clear" w:color="auto" w:fill="FFFFFF"/>
        <w:spacing w:line="240" w:lineRule="auto"/>
        <w:ind w:left="0" w:hanging="2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7B1E82">
        <w:rPr>
          <w:rFonts w:ascii="Arial" w:eastAsia="Arial" w:hAnsi="Arial" w:cs="Arial"/>
          <w:b/>
          <w:bCs/>
          <w:sz w:val="22"/>
          <w:szCs w:val="22"/>
        </w:rPr>
        <w:t>1.5 Scadenze AQ dei Cds e della CPDS 2025</w:t>
      </w:r>
    </w:p>
    <w:p w14:paraId="2B7A5E85" w14:textId="15BE7EF4" w:rsidR="002B63E0" w:rsidRDefault="0025655E" w:rsidP="00E23ADC">
      <w:pPr>
        <w:shd w:val="clear" w:color="auto" w:fill="FFFFFF"/>
        <w:spacing w:line="240" w:lineRule="auto"/>
        <w:ind w:leftChars="0" w:left="0" w:firstLineChars="0" w:firstLine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- </w:t>
      </w:r>
      <w:r w:rsidR="00C91ECC" w:rsidRPr="00C91ECC">
        <w:rPr>
          <w:rFonts w:ascii="Arial" w:eastAsia="Arial" w:hAnsi="Arial" w:cs="Arial"/>
          <w:sz w:val="22"/>
          <w:szCs w:val="22"/>
        </w:rPr>
        <w:t xml:space="preserve">La Coordinatrice della Conferenza </w:t>
      </w:r>
      <w:r>
        <w:rPr>
          <w:rFonts w:ascii="Arial" w:eastAsia="Arial" w:hAnsi="Arial" w:cs="Arial"/>
          <w:sz w:val="22"/>
          <w:szCs w:val="22"/>
        </w:rPr>
        <w:t xml:space="preserve">ricorda </w:t>
      </w:r>
      <w:r w:rsidR="007B1E82">
        <w:rPr>
          <w:rFonts w:ascii="Arial" w:eastAsia="Arial" w:hAnsi="Arial" w:cs="Arial"/>
          <w:sz w:val="22"/>
          <w:szCs w:val="22"/>
        </w:rPr>
        <w:t xml:space="preserve">le Scadenze </w:t>
      </w:r>
      <w:r>
        <w:rPr>
          <w:rFonts w:ascii="Arial" w:eastAsia="Arial" w:hAnsi="Arial" w:cs="Arial"/>
          <w:sz w:val="22"/>
          <w:szCs w:val="22"/>
        </w:rPr>
        <w:t>qui elencate:</w:t>
      </w:r>
    </w:p>
    <w:p w14:paraId="69BEE3B5" w14:textId="77777777" w:rsidR="0025655E" w:rsidRPr="0025655E" w:rsidRDefault="0025655E" w:rsidP="0025655E">
      <w:pPr>
        <w:shd w:val="clear" w:color="auto" w:fill="FFFFFF"/>
        <w:spacing w:line="24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W w:w="949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5"/>
        <w:gridCol w:w="2929"/>
        <w:gridCol w:w="1222"/>
        <w:gridCol w:w="2354"/>
      </w:tblGrid>
      <w:tr w:rsidR="0025655E" w:rsidRPr="0025655E" w14:paraId="1DFFDE23" w14:textId="77777777" w:rsidTr="0025655E">
        <w:trPr>
          <w:tblCellSpacing w:w="7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14:paraId="1088EC23" w14:textId="77777777" w:rsidR="002B63E0" w:rsidRPr="0025655E" w:rsidRDefault="002B63E0">
            <w:pPr>
              <w:pStyle w:val="NormaleWeb"/>
              <w:ind w:left="0" w:hanging="2"/>
              <w:rPr>
                <w:rFonts w:ascii="Helvetica Neue" w:hAnsi="Helvetica Neue"/>
                <w:color w:val="000000" w:themeColor="text1"/>
                <w:sz w:val="16"/>
                <w:szCs w:val="16"/>
              </w:rPr>
            </w:pPr>
            <w:r w:rsidRPr="0025655E">
              <w:rPr>
                <w:rStyle w:val="Enfasigrassetto"/>
                <w:rFonts w:ascii="Helvetica Neue" w:hAnsi="Helvetica Neue"/>
                <w:color w:val="000000" w:themeColor="text1"/>
                <w:sz w:val="16"/>
                <w:szCs w:val="16"/>
              </w:rPr>
              <w:t>Rapporto Annuale di Monitoraggio AQ (RAM-AQ)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14:paraId="6FD7A9B1" w14:textId="77777777" w:rsidR="002B63E0" w:rsidRPr="0025655E" w:rsidRDefault="002B63E0">
            <w:pPr>
              <w:ind w:left="0" w:hanging="2"/>
              <w:rPr>
                <w:rFonts w:ascii="Helvetica Neue" w:hAnsi="Helvetica Neue"/>
                <w:color w:val="000000" w:themeColor="text1"/>
                <w:sz w:val="16"/>
                <w:szCs w:val="16"/>
              </w:rPr>
            </w:pPr>
            <w:r w:rsidRPr="0025655E">
              <w:rPr>
                <w:rFonts w:ascii="Helvetica Neue" w:hAnsi="Helvetica Neue"/>
                <w:color w:val="000000" w:themeColor="text1"/>
                <w:sz w:val="16"/>
                <w:szCs w:val="16"/>
              </w:rPr>
              <w:t>Compilazione RAM-AQ Sezione 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14:paraId="3F95E73C" w14:textId="77777777" w:rsidR="002B63E0" w:rsidRPr="0025655E" w:rsidRDefault="002B63E0">
            <w:pPr>
              <w:ind w:left="0" w:hanging="2"/>
              <w:jc w:val="center"/>
              <w:rPr>
                <w:rFonts w:ascii="Helvetica Neue" w:hAnsi="Helvetica Neue"/>
                <w:color w:val="000000" w:themeColor="text1"/>
                <w:sz w:val="16"/>
                <w:szCs w:val="16"/>
              </w:rPr>
            </w:pPr>
            <w:r w:rsidRPr="0025655E">
              <w:rPr>
                <w:rFonts w:ascii="Helvetica Neue" w:hAnsi="Helvetica Neue"/>
                <w:color w:val="000000" w:themeColor="text1"/>
                <w:sz w:val="16"/>
                <w:szCs w:val="16"/>
              </w:rPr>
              <w:t>Entro 01/03/2025</w:t>
            </w:r>
          </w:p>
        </w:tc>
        <w:tc>
          <w:tcPr>
            <w:tcW w:w="2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14:paraId="74D4AD0E" w14:textId="77777777" w:rsidR="002B63E0" w:rsidRPr="0025655E" w:rsidRDefault="002B63E0">
            <w:pPr>
              <w:ind w:left="0" w:hanging="2"/>
              <w:jc w:val="center"/>
              <w:rPr>
                <w:rFonts w:ascii="Helvetica Neue" w:hAnsi="Helvetica Neue"/>
                <w:color w:val="000000" w:themeColor="text1"/>
                <w:sz w:val="16"/>
                <w:szCs w:val="16"/>
              </w:rPr>
            </w:pPr>
            <w:r w:rsidRPr="0025655E">
              <w:rPr>
                <w:rFonts w:ascii="Helvetica Neue" w:hAnsi="Helvetica Neue"/>
                <w:color w:val="000000" w:themeColor="text1"/>
                <w:sz w:val="16"/>
                <w:szCs w:val="16"/>
              </w:rPr>
              <w:t>caricamento del documento nella cartella "</w:t>
            </w:r>
            <w:proofErr w:type="spellStart"/>
            <w:r w:rsidRPr="0025655E">
              <w:rPr>
                <w:rFonts w:ascii="Helvetica Neue" w:hAnsi="Helvetica Neue"/>
                <w:color w:val="000000" w:themeColor="text1"/>
                <w:sz w:val="16"/>
                <w:szCs w:val="16"/>
              </w:rPr>
              <w:t>GDrive</w:t>
            </w:r>
            <w:proofErr w:type="spellEnd"/>
            <w:r w:rsidRPr="0025655E">
              <w:rPr>
                <w:rFonts w:ascii="Helvetica Neue" w:hAnsi="Helvetica Neue"/>
                <w:color w:val="000000" w:themeColor="text1"/>
                <w:sz w:val="16"/>
                <w:szCs w:val="16"/>
              </w:rPr>
              <w:t xml:space="preserve"> AQ CdS"</w:t>
            </w:r>
          </w:p>
        </w:tc>
      </w:tr>
      <w:tr w:rsidR="0025655E" w:rsidRPr="0025655E" w14:paraId="67E3D059" w14:textId="77777777" w:rsidTr="0025655E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BF9957D" w14:textId="77777777" w:rsidR="002B63E0" w:rsidRPr="0025655E" w:rsidRDefault="002B63E0">
            <w:pPr>
              <w:ind w:left="0" w:hanging="2"/>
              <w:rPr>
                <w:rFonts w:ascii="Helvetica Neue" w:hAnsi="Helvetica Neue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14:paraId="30E8E621" w14:textId="77777777" w:rsidR="002B63E0" w:rsidRPr="0025655E" w:rsidRDefault="002B63E0">
            <w:pPr>
              <w:ind w:left="0" w:hanging="2"/>
              <w:rPr>
                <w:rFonts w:ascii="Helvetica Neue" w:hAnsi="Helvetica Neue"/>
                <w:color w:val="000000" w:themeColor="text1"/>
                <w:sz w:val="16"/>
                <w:szCs w:val="16"/>
              </w:rPr>
            </w:pPr>
            <w:r w:rsidRPr="0025655E">
              <w:rPr>
                <w:rFonts w:ascii="Helvetica Neue" w:hAnsi="Helvetica Neue"/>
                <w:color w:val="000000" w:themeColor="text1"/>
                <w:sz w:val="16"/>
                <w:szCs w:val="16"/>
              </w:rPr>
              <w:t>Compilazione RAM-AQ Sezione 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14:paraId="71D1546E" w14:textId="77777777" w:rsidR="002B63E0" w:rsidRPr="0025655E" w:rsidRDefault="002B63E0">
            <w:pPr>
              <w:ind w:left="0" w:hanging="2"/>
              <w:jc w:val="center"/>
              <w:rPr>
                <w:rFonts w:ascii="Helvetica Neue" w:hAnsi="Helvetica Neue"/>
                <w:color w:val="000000" w:themeColor="text1"/>
                <w:sz w:val="16"/>
                <w:szCs w:val="16"/>
              </w:rPr>
            </w:pPr>
            <w:r w:rsidRPr="0025655E">
              <w:rPr>
                <w:rFonts w:ascii="Helvetica Neue" w:hAnsi="Helvetica Neue"/>
                <w:color w:val="000000" w:themeColor="text1"/>
                <w:sz w:val="16"/>
                <w:szCs w:val="16"/>
              </w:rPr>
              <w:t>Entro 25/10/2025</w:t>
            </w:r>
          </w:p>
        </w:tc>
        <w:tc>
          <w:tcPr>
            <w:tcW w:w="2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14:paraId="06A0F501" w14:textId="77777777" w:rsidR="002B63E0" w:rsidRPr="0025655E" w:rsidRDefault="002B63E0">
            <w:pPr>
              <w:ind w:left="0" w:hanging="2"/>
              <w:jc w:val="center"/>
              <w:rPr>
                <w:rFonts w:ascii="Helvetica Neue" w:hAnsi="Helvetica Neue"/>
                <w:color w:val="000000" w:themeColor="text1"/>
                <w:sz w:val="16"/>
                <w:szCs w:val="16"/>
              </w:rPr>
            </w:pPr>
            <w:r w:rsidRPr="0025655E">
              <w:rPr>
                <w:rFonts w:ascii="Helvetica Neue" w:hAnsi="Helvetica Neue"/>
                <w:color w:val="000000" w:themeColor="text1"/>
                <w:sz w:val="16"/>
                <w:szCs w:val="16"/>
              </w:rPr>
              <w:t>caricamento del documento nella cartella "</w:t>
            </w:r>
            <w:proofErr w:type="spellStart"/>
            <w:r w:rsidRPr="0025655E">
              <w:rPr>
                <w:rFonts w:ascii="Helvetica Neue" w:hAnsi="Helvetica Neue"/>
                <w:color w:val="000000" w:themeColor="text1"/>
                <w:sz w:val="16"/>
                <w:szCs w:val="16"/>
              </w:rPr>
              <w:t>GDrive</w:t>
            </w:r>
            <w:proofErr w:type="spellEnd"/>
            <w:r w:rsidRPr="0025655E">
              <w:rPr>
                <w:rFonts w:ascii="Helvetica Neue" w:hAnsi="Helvetica Neue"/>
                <w:color w:val="000000" w:themeColor="text1"/>
                <w:sz w:val="16"/>
                <w:szCs w:val="16"/>
              </w:rPr>
              <w:t xml:space="preserve"> AQ CdS"</w:t>
            </w:r>
          </w:p>
        </w:tc>
      </w:tr>
      <w:tr w:rsidR="0025655E" w:rsidRPr="0025655E" w14:paraId="1D38DB26" w14:textId="77777777" w:rsidTr="0025655E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9BCCDE2" w14:textId="77777777" w:rsidR="002B63E0" w:rsidRPr="0025655E" w:rsidRDefault="002B63E0">
            <w:pPr>
              <w:ind w:left="0" w:hanging="2"/>
              <w:rPr>
                <w:rFonts w:ascii="Helvetica Neue" w:hAnsi="Helvetica Neue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14:paraId="4B3331FD" w14:textId="77777777" w:rsidR="002B63E0" w:rsidRPr="0025655E" w:rsidRDefault="002B63E0">
            <w:pPr>
              <w:ind w:left="0" w:hanging="2"/>
              <w:rPr>
                <w:rFonts w:ascii="Helvetica Neue" w:hAnsi="Helvetica Neue"/>
                <w:color w:val="000000" w:themeColor="text1"/>
                <w:sz w:val="16"/>
                <w:szCs w:val="16"/>
              </w:rPr>
            </w:pPr>
            <w:r w:rsidRPr="0025655E">
              <w:rPr>
                <w:rFonts w:ascii="Helvetica Neue" w:hAnsi="Helvetica Neue"/>
                <w:color w:val="000000" w:themeColor="text1"/>
                <w:sz w:val="16"/>
                <w:szCs w:val="16"/>
              </w:rPr>
              <w:t>Compilazione RAM-AQ Sezione 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14:paraId="06119D6A" w14:textId="77777777" w:rsidR="002B63E0" w:rsidRPr="0025655E" w:rsidRDefault="002B63E0">
            <w:pPr>
              <w:ind w:left="0" w:hanging="2"/>
              <w:jc w:val="center"/>
              <w:rPr>
                <w:rFonts w:ascii="Helvetica Neue" w:hAnsi="Helvetica Neue"/>
                <w:color w:val="000000" w:themeColor="text1"/>
                <w:sz w:val="16"/>
                <w:szCs w:val="16"/>
              </w:rPr>
            </w:pPr>
            <w:r w:rsidRPr="0025655E">
              <w:rPr>
                <w:rFonts w:ascii="Helvetica Neue" w:hAnsi="Helvetica Neue"/>
                <w:color w:val="000000" w:themeColor="text1"/>
                <w:sz w:val="16"/>
                <w:szCs w:val="16"/>
              </w:rPr>
              <w:t>Entro 25/10/2025</w:t>
            </w:r>
          </w:p>
        </w:tc>
        <w:tc>
          <w:tcPr>
            <w:tcW w:w="2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14:paraId="6CD0B190" w14:textId="77777777" w:rsidR="002B63E0" w:rsidRPr="0025655E" w:rsidRDefault="002B63E0">
            <w:pPr>
              <w:ind w:left="0" w:hanging="2"/>
              <w:jc w:val="center"/>
              <w:rPr>
                <w:rFonts w:ascii="Helvetica Neue" w:hAnsi="Helvetica Neue"/>
                <w:color w:val="000000" w:themeColor="text1"/>
                <w:sz w:val="16"/>
                <w:szCs w:val="16"/>
              </w:rPr>
            </w:pPr>
            <w:r w:rsidRPr="0025655E">
              <w:rPr>
                <w:rFonts w:ascii="Helvetica Neue" w:hAnsi="Helvetica Neue"/>
                <w:color w:val="000000" w:themeColor="text1"/>
                <w:sz w:val="16"/>
                <w:szCs w:val="16"/>
              </w:rPr>
              <w:t>caricamento del documento nella cartella "</w:t>
            </w:r>
            <w:proofErr w:type="spellStart"/>
            <w:r w:rsidRPr="0025655E">
              <w:rPr>
                <w:rFonts w:ascii="Helvetica Neue" w:hAnsi="Helvetica Neue"/>
                <w:color w:val="000000" w:themeColor="text1"/>
                <w:sz w:val="16"/>
                <w:szCs w:val="16"/>
              </w:rPr>
              <w:t>GDrive</w:t>
            </w:r>
            <w:proofErr w:type="spellEnd"/>
            <w:r w:rsidRPr="0025655E">
              <w:rPr>
                <w:rFonts w:ascii="Helvetica Neue" w:hAnsi="Helvetica Neue"/>
                <w:color w:val="000000" w:themeColor="text1"/>
                <w:sz w:val="16"/>
                <w:szCs w:val="16"/>
              </w:rPr>
              <w:t xml:space="preserve"> AQ CdS"</w:t>
            </w:r>
          </w:p>
        </w:tc>
      </w:tr>
      <w:tr w:rsidR="0025655E" w:rsidRPr="0025655E" w14:paraId="7FAA03C4" w14:textId="77777777" w:rsidTr="0025655E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93C01C5" w14:textId="77777777" w:rsidR="002B63E0" w:rsidRPr="0025655E" w:rsidRDefault="002B63E0">
            <w:pPr>
              <w:ind w:left="0" w:hanging="2"/>
              <w:rPr>
                <w:rFonts w:ascii="Helvetica Neue" w:hAnsi="Helvetica Neue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14:paraId="7E1CA88C" w14:textId="77777777" w:rsidR="002B63E0" w:rsidRPr="0025655E" w:rsidRDefault="002B63E0">
            <w:pPr>
              <w:ind w:left="0" w:hanging="2"/>
              <w:rPr>
                <w:rFonts w:ascii="Helvetica Neue" w:hAnsi="Helvetica Neue"/>
                <w:color w:val="000000" w:themeColor="text1"/>
                <w:sz w:val="16"/>
                <w:szCs w:val="16"/>
              </w:rPr>
            </w:pPr>
            <w:r w:rsidRPr="0025655E">
              <w:rPr>
                <w:rFonts w:ascii="Helvetica Neue" w:hAnsi="Helvetica Neue"/>
                <w:color w:val="000000" w:themeColor="text1"/>
                <w:sz w:val="16"/>
                <w:szCs w:val="16"/>
                <w:shd w:val="clear" w:color="auto" w:fill="CCCCCC"/>
              </w:rPr>
              <w:t>Compilazione RAM-AQ Sezione 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14:paraId="2C7AF5BA" w14:textId="77777777" w:rsidR="002B63E0" w:rsidRPr="0025655E" w:rsidRDefault="002B63E0">
            <w:pPr>
              <w:ind w:left="0" w:hanging="2"/>
              <w:jc w:val="center"/>
              <w:rPr>
                <w:rFonts w:ascii="Helvetica Neue" w:hAnsi="Helvetica Neue"/>
                <w:color w:val="000000" w:themeColor="text1"/>
                <w:sz w:val="16"/>
                <w:szCs w:val="16"/>
              </w:rPr>
            </w:pPr>
            <w:r w:rsidRPr="0025655E">
              <w:rPr>
                <w:rFonts w:ascii="Helvetica Neue" w:hAnsi="Helvetica Neue"/>
                <w:color w:val="000000" w:themeColor="text1"/>
                <w:sz w:val="16"/>
                <w:szCs w:val="16"/>
                <w:shd w:val="clear" w:color="auto" w:fill="CCCCCC"/>
              </w:rPr>
              <w:t>Entro 25/10/2025</w:t>
            </w:r>
          </w:p>
        </w:tc>
        <w:tc>
          <w:tcPr>
            <w:tcW w:w="2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14:paraId="0431A595" w14:textId="77777777" w:rsidR="002B63E0" w:rsidRPr="0025655E" w:rsidRDefault="002B63E0">
            <w:pPr>
              <w:ind w:left="0" w:hanging="2"/>
              <w:jc w:val="center"/>
              <w:rPr>
                <w:rFonts w:ascii="Helvetica Neue" w:hAnsi="Helvetica Neue"/>
                <w:color w:val="000000" w:themeColor="text1"/>
                <w:sz w:val="16"/>
                <w:szCs w:val="16"/>
              </w:rPr>
            </w:pPr>
            <w:r w:rsidRPr="0025655E">
              <w:rPr>
                <w:rFonts w:ascii="Helvetica Neue" w:hAnsi="Helvetica Neue"/>
                <w:color w:val="000000" w:themeColor="text1"/>
                <w:sz w:val="16"/>
                <w:szCs w:val="16"/>
                <w:shd w:val="clear" w:color="auto" w:fill="CCCCCC"/>
              </w:rPr>
              <w:t>caricamento del documento nella cartella "</w:t>
            </w:r>
            <w:proofErr w:type="spellStart"/>
            <w:r w:rsidRPr="0025655E">
              <w:rPr>
                <w:rFonts w:ascii="Helvetica Neue" w:hAnsi="Helvetica Neue"/>
                <w:color w:val="000000" w:themeColor="text1"/>
                <w:sz w:val="16"/>
                <w:szCs w:val="16"/>
                <w:shd w:val="clear" w:color="auto" w:fill="CCCCCC"/>
              </w:rPr>
              <w:t>GDrive</w:t>
            </w:r>
            <w:proofErr w:type="spellEnd"/>
            <w:r w:rsidRPr="0025655E">
              <w:rPr>
                <w:rFonts w:ascii="Helvetica Neue" w:hAnsi="Helvetica Neue"/>
                <w:color w:val="000000" w:themeColor="text1"/>
                <w:sz w:val="16"/>
                <w:szCs w:val="16"/>
                <w:shd w:val="clear" w:color="auto" w:fill="CCCCCC"/>
              </w:rPr>
              <w:t xml:space="preserve"> AQ CdS"</w:t>
            </w:r>
          </w:p>
        </w:tc>
      </w:tr>
      <w:tr w:rsidR="0025655E" w:rsidRPr="0025655E" w14:paraId="5B7431C3" w14:textId="77777777" w:rsidTr="0025655E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85F70B6" w14:textId="77777777" w:rsidR="002B63E0" w:rsidRPr="0025655E" w:rsidRDefault="002B63E0">
            <w:pPr>
              <w:ind w:left="0" w:hanging="2"/>
              <w:rPr>
                <w:rFonts w:ascii="Helvetica Neue" w:hAnsi="Helvetica Neue"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14:paraId="4073CF5B" w14:textId="77777777" w:rsidR="002B63E0" w:rsidRPr="0025655E" w:rsidRDefault="002B63E0">
            <w:pPr>
              <w:ind w:left="0" w:hanging="2"/>
              <w:rPr>
                <w:rFonts w:ascii="Helvetica Neue" w:hAnsi="Helvetica Neue"/>
                <w:color w:val="000000" w:themeColor="text1"/>
                <w:sz w:val="16"/>
                <w:szCs w:val="16"/>
              </w:rPr>
            </w:pPr>
            <w:r w:rsidRPr="0025655E">
              <w:rPr>
                <w:rFonts w:ascii="Helvetica Neue" w:hAnsi="Helvetica Neue"/>
                <w:color w:val="000000" w:themeColor="text1"/>
                <w:sz w:val="16"/>
                <w:szCs w:val="16"/>
              </w:rPr>
              <w:t>Compilazione RAM-AQ Sezione 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14:paraId="35E6BCB6" w14:textId="77777777" w:rsidR="002B63E0" w:rsidRPr="0025655E" w:rsidRDefault="002B63E0">
            <w:pPr>
              <w:ind w:left="0" w:hanging="2"/>
              <w:jc w:val="center"/>
              <w:rPr>
                <w:rFonts w:ascii="Helvetica Neue" w:hAnsi="Helvetica Neue"/>
                <w:color w:val="000000" w:themeColor="text1"/>
                <w:sz w:val="16"/>
                <w:szCs w:val="16"/>
              </w:rPr>
            </w:pPr>
            <w:r w:rsidRPr="0025655E">
              <w:rPr>
                <w:rFonts w:ascii="Helvetica Neue" w:hAnsi="Helvetica Neue"/>
                <w:color w:val="000000" w:themeColor="text1"/>
                <w:sz w:val="16"/>
                <w:szCs w:val="16"/>
              </w:rPr>
              <w:t>Entro 25/10/2025</w:t>
            </w:r>
          </w:p>
        </w:tc>
        <w:tc>
          <w:tcPr>
            <w:tcW w:w="2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14:paraId="6FE2661C" w14:textId="77777777" w:rsidR="002B63E0" w:rsidRPr="0025655E" w:rsidRDefault="002B63E0">
            <w:pPr>
              <w:ind w:left="0" w:hanging="2"/>
              <w:jc w:val="center"/>
              <w:rPr>
                <w:rFonts w:ascii="Helvetica Neue" w:hAnsi="Helvetica Neue"/>
                <w:color w:val="000000" w:themeColor="text1"/>
                <w:sz w:val="16"/>
                <w:szCs w:val="16"/>
              </w:rPr>
            </w:pPr>
            <w:r w:rsidRPr="0025655E">
              <w:rPr>
                <w:rFonts w:ascii="Helvetica Neue" w:hAnsi="Helvetica Neue"/>
                <w:color w:val="000000" w:themeColor="text1"/>
                <w:sz w:val="16"/>
                <w:szCs w:val="16"/>
              </w:rPr>
              <w:t>caricamento del documento nella cartella "</w:t>
            </w:r>
            <w:proofErr w:type="spellStart"/>
            <w:r w:rsidRPr="0025655E">
              <w:rPr>
                <w:rFonts w:ascii="Helvetica Neue" w:hAnsi="Helvetica Neue"/>
                <w:color w:val="000000" w:themeColor="text1"/>
                <w:sz w:val="16"/>
                <w:szCs w:val="16"/>
              </w:rPr>
              <w:t>GDrive</w:t>
            </w:r>
            <w:proofErr w:type="spellEnd"/>
            <w:r w:rsidRPr="0025655E">
              <w:rPr>
                <w:rFonts w:ascii="Helvetica Neue" w:hAnsi="Helvetica Neue"/>
                <w:color w:val="000000" w:themeColor="text1"/>
                <w:sz w:val="16"/>
                <w:szCs w:val="16"/>
              </w:rPr>
              <w:t xml:space="preserve"> AQ CdS"</w:t>
            </w:r>
          </w:p>
        </w:tc>
      </w:tr>
      <w:tr w:rsidR="0025655E" w:rsidRPr="0025655E" w14:paraId="629D171F" w14:textId="77777777" w:rsidTr="0025655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3A5EDC5" w14:textId="77777777" w:rsidR="002B63E0" w:rsidRPr="0025655E" w:rsidRDefault="002B63E0">
            <w:pPr>
              <w:ind w:left="0" w:hanging="2"/>
              <w:rPr>
                <w:rFonts w:ascii="Helvetica Neue" w:hAnsi="Helvetica Neue"/>
                <w:color w:val="000000" w:themeColor="text1"/>
                <w:sz w:val="16"/>
                <w:szCs w:val="16"/>
              </w:rPr>
            </w:pPr>
            <w:r w:rsidRPr="0025655E">
              <w:rPr>
                <w:rStyle w:val="Enfasigrassetto"/>
                <w:rFonts w:ascii="Helvetica Neue" w:hAnsi="Helvetica Neue"/>
                <w:color w:val="000000" w:themeColor="text1"/>
                <w:sz w:val="16"/>
                <w:szCs w:val="16"/>
              </w:rPr>
              <w:t>Scheda di Monitoraggio Annuale (SMA)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F9F4F91" w14:textId="77777777" w:rsidR="002B63E0" w:rsidRPr="0025655E" w:rsidRDefault="002B63E0">
            <w:pPr>
              <w:ind w:left="0" w:hanging="2"/>
              <w:rPr>
                <w:rFonts w:ascii="Helvetica Neue" w:hAnsi="Helvetica Neue"/>
                <w:color w:val="000000" w:themeColor="text1"/>
                <w:sz w:val="16"/>
                <w:szCs w:val="16"/>
              </w:rPr>
            </w:pPr>
            <w:r w:rsidRPr="0025655E">
              <w:rPr>
                <w:rFonts w:ascii="Helvetica Neue" w:hAnsi="Helvetica Neue"/>
                <w:color w:val="000000" w:themeColor="text1"/>
                <w:sz w:val="16"/>
                <w:szCs w:val="16"/>
              </w:rPr>
              <w:t>Compilazione in SUA-CdS 2023/24 della SMA 2024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DBC65EF" w14:textId="77777777" w:rsidR="002B63E0" w:rsidRPr="0025655E" w:rsidRDefault="002B63E0">
            <w:pPr>
              <w:ind w:left="0" w:hanging="2"/>
              <w:jc w:val="center"/>
              <w:rPr>
                <w:rFonts w:ascii="Helvetica Neue" w:hAnsi="Helvetica Neue"/>
                <w:color w:val="000000" w:themeColor="text1"/>
                <w:sz w:val="16"/>
                <w:szCs w:val="16"/>
              </w:rPr>
            </w:pPr>
            <w:r w:rsidRPr="0025655E">
              <w:rPr>
                <w:rFonts w:ascii="Helvetica Neue" w:hAnsi="Helvetica Neue"/>
                <w:color w:val="000000" w:themeColor="text1"/>
                <w:sz w:val="16"/>
                <w:szCs w:val="16"/>
              </w:rPr>
              <w:t>Entro 25/10/2025</w:t>
            </w:r>
          </w:p>
        </w:tc>
        <w:tc>
          <w:tcPr>
            <w:tcW w:w="2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F9F701E" w14:textId="77777777" w:rsidR="002B63E0" w:rsidRPr="0025655E" w:rsidRDefault="002B63E0">
            <w:pPr>
              <w:ind w:left="0" w:hanging="2"/>
              <w:jc w:val="center"/>
              <w:rPr>
                <w:rFonts w:ascii="Helvetica Neue" w:hAnsi="Helvetica Neue"/>
                <w:color w:val="000000" w:themeColor="text1"/>
                <w:sz w:val="16"/>
                <w:szCs w:val="16"/>
              </w:rPr>
            </w:pPr>
            <w:r w:rsidRPr="0025655E">
              <w:rPr>
                <w:rFonts w:ascii="Helvetica Neue" w:hAnsi="Helvetica Neue"/>
                <w:color w:val="000000" w:themeColor="text1"/>
                <w:sz w:val="16"/>
                <w:szCs w:val="16"/>
              </w:rPr>
              <w:t>SUA-CdS 2024/25</w:t>
            </w:r>
          </w:p>
        </w:tc>
      </w:tr>
      <w:tr w:rsidR="0025655E" w:rsidRPr="0025655E" w14:paraId="35500617" w14:textId="77777777" w:rsidTr="0025655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14:paraId="3F8CF380" w14:textId="77777777" w:rsidR="002B63E0" w:rsidRPr="0025655E" w:rsidRDefault="002B63E0">
            <w:pPr>
              <w:ind w:left="0" w:hanging="2"/>
              <w:rPr>
                <w:rFonts w:ascii="Helvetica Neue" w:hAnsi="Helvetica Neue"/>
                <w:color w:val="000000" w:themeColor="text1"/>
                <w:sz w:val="16"/>
                <w:szCs w:val="16"/>
              </w:rPr>
            </w:pPr>
            <w:r w:rsidRPr="0025655E">
              <w:rPr>
                <w:rStyle w:val="Enfasigrassetto"/>
                <w:rFonts w:ascii="Helvetica Neue" w:hAnsi="Helvetica Neue"/>
                <w:color w:val="000000" w:themeColor="text1"/>
                <w:sz w:val="16"/>
                <w:szCs w:val="16"/>
              </w:rPr>
              <w:t>Relazione Annuale CPDS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14:paraId="1D665D47" w14:textId="77777777" w:rsidR="002B63E0" w:rsidRPr="0025655E" w:rsidRDefault="002B63E0">
            <w:pPr>
              <w:ind w:left="0" w:hanging="2"/>
              <w:rPr>
                <w:rFonts w:ascii="Helvetica Neue" w:hAnsi="Helvetica Neue"/>
                <w:color w:val="000000" w:themeColor="text1"/>
                <w:sz w:val="16"/>
                <w:szCs w:val="16"/>
              </w:rPr>
            </w:pPr>
            <w:r w:rsidRPr="0025655E">
              <w:rPr>
                <w:rFonts w:ascii="Helvetica Neue" w:hAnsi="Helvetica Neue"/>
                <w:color w:val="000000" w:themeColor="text1"/>
                <w:sz w:val="16"/>
                <w:szCs w:val="16"/>
              </w:rPr>
              <w:t>Compilazione Relazione Annuale CPDS 2024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14:paraId="7B153638" w14:textId="77777777" w:rsidR="002B63E0" w:rsidRPr="0025655E" w:rsidRDefault="002B63E0">
            <w:pPr>
              <w:ind w:left="0" w:hanging="2"/>
              <w:jc w:val="center"/>
              <w:rPr>
                <w:rFonts w:ascii="Helvetica Neue" w:hAnsi="Helvetica Neue"/>
                <w:color w:val="000000" w:themeColor="text1"/>
                <w:sz w:val="16"/>
                <w:szCs w:val="16"/>
              </w:rPr>
            </w:pPr>
            <w:r w:rsidRPr="0025655E">
              <w:rPr>
                <w:rFonts w:ascii="Helvetica Neue" w:hAnsi="Helvetica Neue"/>
                <w:color w:val="000000" w:themeColor="text1"/>
                <w:sz w:val="16"/>
                <w:szCs w:val="16"/>
              </w:rPr>
              <w:t>Entro 22/12/2025</w:t>
            </w:r>
          </w:p>
        </w:tc>
        <w:tc>
          <w:tcPr>
            <w:tcW w:w="2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14:paraId="77CE02D8" w14:textId="77777777" w:rsidR="002B63E0" w:rsidRPr="0025655E" w:rsidRDefault="002B63E0">
            <w:pPr>
              <w:ind w:left="0" w:hanging="2"/>
              <w:jc w:val="center"/>
              <w:rPr>
                <w:rFonts w:ascii="Helvetica Neue" w:hAnsi="Helvetica Neue"/>
                <w:color w:val="000000" w:themeColor="text1"/>
                <w:sz w:val="16"/>
                <w:szCs w:val="16"/>
              </w:rPr>
            </w:pPr>
            <w:r w:rsidRPr="0025655E">
              <w:rPr>
                <w:rFonts w:ascii="Helvetica Neue" w:hAnsi="Helvetica Neue"/>
                <w:color w:val="000000" w:themeColor="text1"/>
                <w:sz w:val="16"/>
                <w:szCs w:val="16"/>
              </w:rPr>
              <w:t>caricamento documento nella cartella "</w:t>
            </w:r>
            <w:proofErr w:type="spellStart"/>
            <w:r w:rsidRPr="0025655E">
              <w:rPr>
                <w:rFonts w:ascii="Helvetica Neue" w:hAnsi="Helvetica Neue"/>
                <w:color w:val="000000" w:themeColor="text1"/>
                <w:sz w:val="16"/>
                <w:szCs w:val="16"/>
              </w:rPr>
              <w:t>GDrive</w:t>
            </w:r>
            <w:proofErr w:type="spellEnd"/>
            <w:r w:rsidRPr="0025655E">
              <w:rPr>
                <w:rFonts w:ascii="Helvetica Neue" w:hAnsi="Helvetica Neue"/>
                <w:color w:val="000000" w:themeColor="text1"/>
                <w:sz w:val="16"/>
                <w:szCs w:val="16"/>
              </w:rPr>
              <w:t xml:space="preserve"> AQ CdS"</w:t>
            </w:r>
          </w:p>
        </w:tc>
      </w:tr>
    </w:tbl>
    <w:p w14:paraId="6DB98CA6" w14:textId="77777777" w:rsidR="0025655E" w:rsidRDefault="0025655E" w:rsidP="0025655E">
      <w:pPr>
        <w:shd w:val="clear" w:color="auto" w:fill="FFFFFF"/>
        <w:spacing w:line="24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454D8815" w14:textId="77777777" w:rsidR="00492A86" w:rsidRDefault="0025655E" w:rsidP="00492E7A">
      <w:pPr>
        <w:shd w:val="clear" w:color="auto" w:fill="FFFFFF"/>
        <w:suppressAutoHyphens w:val="0"/>
        <w:spacing w:before="100" w:beforeAutospacing="1" w:after="12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b/>
          <w:bCs/>
          <w:color w:val="63666A"/>
          <w:position w:val="0"/>
          <w:sz w:val="22"/>
          <w:szCs w:val="22"/>
        </w:rPr>
      </w:pPr>
      <w:r w:rsidRPr="0025655E">
        <w:rPr>
          <w:rFonts w:ascii="Arial" w:eastAsia="Arial" w:hAnsi="Arial" w:cs="Arial"/>
          <w:sz w:val="22"/>
          <w:szCs w:val="22"/>
        </w:rPr>
        <w:t xml:space="preserve">E’ possibile scaricare lo </w:t>
      </w:r>
      <w:hyperlink r:id="rId8" w:history="1">
        <w:r w:rsidRPr="0025655E">
          <w:rPr>
            <w:rStyle w:val="Collegamentoipertestuale"/>
            <w:rFonts w:ascii="Arial" w:hAnsi="Arial" w:cs="Arial"/>
            <w:b/>
            <w:bCs/>
            <w:color w:val="58595B"/>
            <w:sz w:val="22"/>
            <w:szCs w:val="22"/>
            <w:u w:val="none"/>
          </w:rPr>
          <w:t>Schema di Compilazione RAMAQ-CdS</w:t>
        </w:r>
      </w:hyperlink>
      <w:r w:rsidRPr="0025655E">
        <w:rPr>
          <w:rFonts w:ascii="Arial" w:hAnsi="Arial" w:cs="Arial"/>
          <w:color w:val="63666A"/>
          <w:sz w:val="22"/>
          <w:szCs w:val="22"/>
        </w:rPr>
        <w:t xml:space="preserve"> (Form 2025) a questo link </w:t>
      </w:r>
      <w:hyperlink r:id="rId9" w:history="1">
        <w:r w:rsidRPr="0025655E">
          <w:rPr>
            <w:rStyle w:val="Collegamentoipertestuale"/>
            <w:rFonts w:ascii="Arial" w:hAnsi="Arial" w:cs="Arial"/>
            <w:sz w:val="22"/>
            <w:szCs w:val="22"/>
            <w:u w:val="none"/>
          </w:rPr>
          <w:t>https://www.presidioqualita.unimore.it/site/home/area-riservata/scadenze-e-documentazione-aq-cds-e-cpds.html</w:t>
        </w:r>
      </w:hyperlink>
      <w:r w:rsidR="00AD56A9">
        <w:rPr>
          <w:rStyle w:val="Collegamentoipertestuale"/>
          <w:rFonts w:ascii="Arial" w:hAnsi="Arial" w:cs="Arial"/>
          <w:sz w:val="22"/>
          <w:szCs w:val="22"/>
          <w:u w:val="none"/>
        </w:rPr>
        <w:br/>
      </w:r>
    </w:p>
    <w:p w14:paraId="5613777A" w14:textId="15A064F3" w:rsidR="00E23ADC" w:rsidRPr="00AD56A9" w:rsidRDefault="00E23ADC" w:rsidP="00492E7A">
      <w:pPr>
        <w:shd w:val="clear" w:color="auto" w:fill="FFFFFF"/>
        <w:suppressAutoHyphens w:val="0"/>
        <w:spacing w:before="100" w:beforeAutospacing="1" w:after="12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b/>
          <w:bCs/>
          <w:color w:val="222222"/>
          <w:position w:val="0"/>
          <w:sz w:val="22"/>
          <w:szCs w:val="22"/>
        </w:rPr>
      </w:pPr>
      <w:r w:rsidRPr="00AD56A9">
        <w:rPr>
          <w:rFonts w:ascii="Arial" w:hAnsi="Arial" w:cs="Arial"/>
          <w:b/>
          <w:bCs/>
          <w:color w:val="63666A"/>
          <w:position w:val="0"/>
          <w:sz w:val="22"/>
          <w:szCs w:val="22"/>
        </w:rPr>
        <w:t xml:space="preserve">1.6 </w:t>
      </w:r>
      <w:r w:rsidRPr="00AD56A9">
        <w:rPr>
          <w:rFonts w:ascii="Arial" w:eastAsia="Arial" w:hAnsi="Arial" w:cs="Arial"/>
          <w:b/>
          <w:bCs/>
          <w:sz w:val="22"/>
          <w:szCs w:val="22"/>
        </w:rPr>
        <w:t>Docenti di riferimento 2025-2026</w:t>
      </w:r>
    </w:p>
    <w:p w14:paraId="60E7B672" w14:textId="168C3633" w:rsidR="00AD56A9" w:rsidRDefault="00F66AE4" w:rsidP="00AD56A9">
      <w:pPr>
        <w:spacing w:line="240" w:lineRule="auto"/>
        <w:ind w:left="0" w:hanging="2"/>
        <w:jc w:val="both"/>
        <w:rPr>
          <w:rFonts w:ascii="Arial" w:eastAsia="Calibri" w:hAnsi="Arial" w:cs="Arial"/>
          <w:sz w:val="22"/>
          <w:szCs w:val="22"/>
        </w:rPr>
      </w:pPr>
      <w:r w:rsidRPr="00C3422D">
        <w:rPr>
          <w:rFonts w:ascii="Arial" w:hAnsi="Arial" w:cs="Arial"/>
          <w:position w:val="0"/>
          <w:sz w:val="22"/>
          <w:szCs w:val="22"/>
        </w:rPr>
        <w:t xml:space="preserve"> La Coordinatrice della Conferenza</w:t>
      </w:r>
      <w:r w:rsidR="00AD56A9" w:rsidRPr="00F66AE4">
        <w:rPr>
          <w:rFonts w:ascii="Arial" w:hAnsi="Arial" w:cs="Arial"/>
          <w:sz w:val="22"/>
          <w:szCs w:val="22"/>
        </w:rPr>
        <w:t>,</w:t>
      </w:r>
      <w:r w:rsidR="00AD56A9" w:rsidRPr="00AD56A9">
        <w:rPr>
          <w:rFonts w:ascii="Arial" w:hAnsi="Arial" w:cs="Arial"/>
          <w:sz w:val="22"/>
          <w:szCs w:val="22"/>
        </w:rPr>
        <w:t xml:space="preserve"> informa i Presidenti dei Cds che riceveranno nei prossimi giorni una tabella dei docenti di riferimento aggiornata al 2025-2026. </w:t>
      </w:r>
      <w:r w:rsidR="00AD56A9" w:rsidRPr="00AD56A9">
        <w:rPr>
          <w:rFonts w:ascii="Arial" w:eastAsia="Calibri" w:hAnsi="Arial" w:cs="Arial"/>
          <w:sz w:val="22"/>
          <w:szCs w:val="22"/>
        </w:rPr>
        <w:t xml:space="preserve">Per l’aggiornamento della tabella la Commissione </w:t>
      </w:r>
      <w:r w:rsidR="00AD56A9" w:rsidRPr="00AD56A9">
        <w:rPr>
          <w:rFonts w:ascii="Arial" w:hAnsi="Arial" w:cs="Arial"/>
          <w:sz w:val="22"/>
          <w:szCs w:val="22"/>
        </w:rPr>
        <w:t xml:space="preserve">composta dalle </w:t>
      </w:r>
      <w:r w:rsidR="002F6B9F">
        <w:rPr>
          <w:rFonts w:ascii="Arial" w:hAnsi="Arial" w:cs="Arial"/>
          <w:sz w:val="22"/>
          <w:szCs w:val="22"/>
        </w:rPr>
        <w:t>Prof.</w:t>
      </w:r>
      <w:r w:rsidR="00AD56A9" w:rsidRPr="00AD56A9">
        <w:rPr>
          <w:rFonts w:ascii="Arial" w:hAnsi="Arial" w:cs="Arial"/>
          <w:sz w:val="22"/>
          <w:szCs w:val="22"/>
        </w:rPr>
        <w:t xml:space="preserve"> Palumbo e Maraldi, e dalle </w:t>
      </w:r>
      <w:r w:rsidR="002F6B9F" w:rsidRPr="00AD56A9">
        <w:rPr>
          <w:rFonts w:ascii="Arial" w:hAnsi="Arial" w:cs="Arial"/>
          <w:sz w:val="22"/>
          <w:szCs w:val="22"/>
        </w:rPr>
        <w:t>dott</w:t>
      </w:r>
      <w:r w:rsidR="002F6B9F">
        <w:rPr>
          <w:rFonts w:ascii="Arial" w:hAnsi="Arial" w:cs="Arial"/>
          <w:sz w:val="22"/>
          <w:szCs w:val="22"/>
        </w:rPr>
        <w:t>.sse</w:t>
      </w:r>
      <w:r w:rsidR="00AD56A9" w:rsidRPr="00AD56A9">
        <w:rPr>
          <w:rFonts w:ascii="Arial" w:hAnsi="Arial" w:cs="Arial"/>
          <w:sz w:val="22"/>
          <w:szCs w:val="22"/>
        </w:rPr>
        <w:t xml:space="preserve"> </w:t>
      </w:r>
      <w:r w:rsidR="00AD56A9" w:rsidRPr="00AD56A9">
        <w:rPr>
          <w:rFonts w:ascii="Arial" w:eastAsia="Calibri" w:hAnsi="Arial" w:cs="Arial"/>
          <w:sz w:val="22"/>
          <w:szCs w:val="22"/>
        </w:rPr>
        <w:t>Maselli e Perna, ha tenuto conto dei pensionamenti</w:t>
      </w:r>
      <w:r w:rsidR="00AD56A9">
        <w:rPr>
          <w:rFonts w:ascii="Arial" w:eastAsia="Calibri" w:hAnsi="Arial" w:cs="Arial"/>
          <w:sz w:val="22"/>
          <w:szCs w:val="22"/>
        </w:rPr>
        <w:t xml:space="preserve">, </w:t>
      </w:r>
      <w:r w:rsidR="00AD56A9" w:rsidRPr="00AD56A9">
        <w:rPr>
          <w:rFonts w:ascii="Arial" w:eastAsia="Calibri" w:hAnsi="Arial" w:cs="Arial"/>
          <w:sz w:val="22"/>
          <w:szCs w:val="22"/>
        </w:rPr>
        <w:t>delle nuove acquisizioni docenti presentati in Facoltà</w:t>
      </w:r>
      <w:r w:rsidR="00AD56A9">
        <w:rPr>
          <w:rFonts w:ascii="Arial" w:eastAsia="Calibri" w:hAnsi="Arial" w:cs="Arial"/>
          <w:sz w:val="22"/>
          <w:szCs w:val="22"/>
        </w:rPr>
        <w:t xml:space="preserve"> e </w:t>
      </w:r>
      <w:r w:rsidR="00AD56A9" w:rsidRPr="00AD56A9">
        <w:rPr>
          <w:rFonts w:ascii="Arial" w:eastAsia="Calibri" w:hAnsi="Arial" w:cs="Arial"/>
          <w:sz w:val="22"/>
          <w:szCs w:val="22"/>
        </w:rPr>
        <w:t>dei nuovi Presidenti dei Cds</w:t>
      </w:r>
      <w:r w:rsidR="00AD56A9">
        <w:rPr>
          <w:rFonts w:ascii="Arial" w:eastAsia="Calibri" w:hAnsi="Arial" w:cs="Arial"/>
          <w:sz w:val="22"/>
          <w:szCs w:val="22"/>
        </w:rPr>
        <w:t xml:space="preserve">. </w:t>
      </w:r>
    </w:p>
    <w:p w14:paraId="28C5138B" w14:textId="3A8EA92F" w:rsidR="007B0218" w:rsidRDefault="007B0218" w:rsidP="00AD56A9">
      <w:pPr>
        <w:spacing w:line="240" w:lineRule="auto"/>
        <w:ind w:left="0" w:hanging="2"/>
        <w:jc w:val="both"/>
        <w:rPr>
          <w:rFonts w:ascii="Arial" w:eastAsia="Calibri" w:hAnsi="Arial" w:cs="Arial"/>
          <w:sz w:val="22"/>
          <w:szCs w:val="22"/>
        </w:rPr>
      </w:pPr>
    </w:p>
    <w:p w14:paraId="0DFD389C" w14:textId="1923C19B" w:rsidR="007B0218" w:rsidRPr="007B0218" w:rsidRDefault="007B0218" w:rsidP="00AD56A9">
      <w:pPr>
        <w:spacing w:line="240" w:lineRule="auto"/>
        <w:ind w:left="0" w:hanging="2"/>
        <w:jc w:val="both"/>
        <w:rPr>
          <w:rFonts w:ascii="Arial" w:hAnsi="Arial" w:cs="Arial"/>
          <w:b/>
          <w:sz w:val="22"/>
          <w:szCs w:val="22"/>
        </w:rPr>
      </w:pPr>
      <w:r w:rsidRPr="007B0218">
        <w:rPr>
          <w:rFonts w:ascii="Arial" w:eastAsia="Calibri" w:hAnsi="Arial" w:cs="Arial"/>
          <w:b/>
          <w:sz w:val="22"/>
          <w:szCs w:val="22"/>
        </w:rPr>
        <w:t>1.7 Corso di formazione alla didattica 2025 per neoassunti - ISCRIZIONE entro 7/2/25</w:t>
      </w:r>
    </w:p>
    <w:p w14:paraId="15CE1669" w14:textId="33CE287D" w:rsidR="00C91ECC" w:rsidRPr="007B0218" w:rsidRDefault="007B0218" w:rsidP="007B0218">
      <w:pPr>
        <w:shd w:val="clear" w:color="auto" w:fill="FFFFFF"/>
        <w:suppressAutoHyphens w:val="0"/>
        <w:spacing w:before="100" w:beforeAutospacing="1" w:after="12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7B0218">
        <w:rPr>
          <w:rFonts w:ascii="Arial" w:hAnsi="Arial" w:cs="Arial"/>
          <w:sz w:val="22"/>
          <w:szCs w:val="22"/>
        </w:rPr>
        <w:t xml:space="preserve">La Coordinatrice della Conferenza rende nota la mail del delegato alla didattica di Ateneo, Prof. Giacomo Cabri del 4.02.2025 in cui </w:t>
      </w:r>
      <w:r>
        <w:rPr>
          <w:rFonts w:ascii="Arial" w:hAnsi="Arial" w:cs="Arial"/>
          <w:sz w:val="22"/>
          <w:szCs w:val="22"/>
        </w:rPr>
        <w:t xml:space="preserve">ricorda </w:t>
      </w:r>
      <w:r w:rsidRPr="007B0218">
        <w:rPr>
          <w:rFonts w:ascii="Arial" w:hAnsi="Arial" w:cs="Arial"/>
          <w:sz w:val="22"/>
          <w:szCs w:val="22"/>
        </w:rPr>
        <w:t>la scadenza per iscriversi al corso di formazione alla</w:t>
      </w:r>
      <w:r>
        <w:rPr>
          <w:rFonts w:ascii="Arial" w:hAnsi="Arial" w:cs="Arial"/>
          <w:sz w:val="22"/>
          <w:szCs w:val="22"/>
        </w:rPr>
        <w:t xml:space="preserve"> </w:t>
      </w:r>
      <w:r w:rsidRPr="007B0218">
        <w:rPr>
          <w:rFonts w:ascii="Arial" w:hAnsi="Arial" w:cs="Arial"/>
          <w:sz w:val="22"/>
          <w:szCs w:val="22"/>
        </w:rPr>
        <w:t>didattica per neoassunti.</w:t>
      </w:r>
      <w:r>
        <w:rPr>
          <w:rFonts w:ascii="Arial" w:hAnsi="Arial" w:cs="Arial"/>
          <w:sz w:val="22"/>
          <w:szCs w:val="22"/>
        </w:rPr>
        <w:t xml:space="preserve"> </w:t>
      </w:r>
      <w:r w:rsidRPr="007B0218">
        <w:rPr>
          <w:rFonts w:ascii="Arial" w:hAnsi="Arial" w:cs="Arial"/>
          <w:sz w:val="22"/>
          <w:szCs w:val="22"/>
        </w:rPr>
        <w:t xml:space="preserve">Il corso si </w:t>
      </w:r>
      <w:r w:rsidR="002F6B9F" w:rsidRPr="007B0218">
        <w:rPr>
          <w:rFonts w:ascii="Arial" w:hAnsi="Arial" w:cs="Arial"/>
          <w:sz w:val="22"/>
          <w:szCs w:val="22"/>
        </w:rPr>
        <w:t>terrà</w:t>
      </w:r>
      <w:r w:rsidRPr="007B0218">
        <w:rPr>
          <w:rFonts w:ascii="Arial" w:hAnsi="Arial" w:cs="Arial"/>
          <w:sz w:val="22"/>
          <w:szCs w:val="22"/>
        </w:rPr>
        <w:t xml:space="preserve"> nei giorni 13 e 14 febbraio 2025 e la scadenza per</w:t>
      </w:r>
      <w:r>
        <w:rPr>
          <w:rFonts w:ascii="Arial" w:hAnsi="Arial" w:cs="Arial"/>
          <w:sz w:val="22"/>
          <w:szCs w:val="22"/>
        </w:rPr>
        <w:t xml:space="preserve"> </w:t>
      </w:r>
      <w:r w:rsidRPr="007B0218">
        <w:rPr>
          <w:rFonts w:ascii="Arial" w:hAnsi="Arial" w:cs="Arial"/>
          <w:sz w:val="22"/>
          <w:szCs w:val="22"/>
        </w:rPr>
        <w:t xml:space="preserve">l'iscrizione </w:t>
      </w:r>
      <w:r w:rsidR="002F6B9F" w:rsidRPr="007B0218">
        <w:rPr>
          <w:rFonts w:ascii="Arial" w:hAnsi="Arial" w:cs="Arial"/>
          <w:sz w:val="22"/>
          <w:szCs w:val="22"/>
        </w:rPr>
        <w:t>è</w:t>
      </w:r>
      <w:r w:rsidRPr="007B0218">
        <w:rPr>
          <w:rFonts w:ascii="Arial" w:hAnsi="Arial" w:cs="Arial"/>
          <w:sz w:val="22"/>
          <w:szCs w:val="22"/>
        </w:rPr>
        <w:t xml:space="preserve"> il *7 febbraio 2025*</w:t>
      </w:r>
      <w:r w:rsidR="002F6B9F">
        <w:rPr>
          <w:rFonts w:ascii="Arial" w:hAnsi="Arial" w:cs="Arial"/>
          <w:sz w:val="22"/>
          <w:szCs w:val="22"/>
        </w:rPr>
        <w:t xml:space="preserve">. </w:t>
      </w:r>
      <w:r w:rsidRPr="007B0218">
        <w:rPr>
          <w:rFonts w:ascii="Arial" w:hAnsi="Arial" w:cs="Arial"/>
          <w:sz w:val="22"/>
          <w:szCs w:val="22"/>
        </w:rPr>
        <w:t>Il corso è rivolto al personale docente e ricercatore assunto nel 2024 e</w:t>
      </w:r>
      <w:r>
        <w:rPr>
          <w:rFonts w:ascii="Arial" w:hAnsi="Arial" w:cs="Arial"/>
          <w:sz w:val="22"/>
          <w:szCs w:val="22"/>
        </w:rPr>
        <w:t xml:space="preserve"> </w:t>
      </w:r>
      <w:r w:rsidRPr="007B0218">
        <w:rPr>
          <w:rFonts w:ascii="Arial" w:hAnsi="Arial" w:cs="Arial"/>
          <w:sz w:val="22"/>
          <w:szCs w:val="22"/>
        </w:rPr>
        <w:t>2023, e verrà data la priorità agli RTDB e RTT, ma è aperto anche a</w:t>
      </w:r>
      <w:r>
        <w:rPr>
          <w:rFonts w:ascii="Arial" w:hAnsi="Arial" w:cs="Arial"/>
          <w:sz w:val="22"/>
          <w:szCs w:val="22"/>
        </w:rPr>
        <w:t xml:space="preserve"> </w:t>
      </w:r>
      <w:r w:rsidRPr="007B0218">
        <w:rPr>
          <w:rFonts w:ascii="Arial" w:hAnsi="Arial" w:cs="Arial"/>
          <w:sz w:val="22"/>
          <w:szCs w:val="22"/>
        </w:rPr>
        <w:t>RTDA, PA e PO assunti in quegli anni.</w:t>
      </w:r>
      <w:r>
        <w:rPr>
          <w:rFonts w:ascii="Arial" w:hAnsi="Arial" w:cs="Arial"/>
          <w:sz w:val="22"/>
          <w:szCs w:val="22"/>
        </w:rPr>
        <w:t xml:space="preserve"> </w:t>
      </w:r>
      <w:r w:rsidR="002F6B9F" w:rsidRPr="007B0218">
        <w:rPr>
          <w:rFonts w:ascii="Arial" w:hAnsi="Arial" w:cs="Arial"/>
          <w:sz w:val="22"/>
          <w:szCs w:val="22"/>
        </w:rPr>
        <w:t>Sarà</w:t>
      </w:r>
      <w:r w:rsidRPr="007B0218">
        <w:rPr>
          <w:rFonts w:ascii="Arial" w:hAnsi="Arial" w:cs="Arial"/>
          <w:sz w:val="22"/>
          <w:szCs w:val="22"/>
        </w:rPr>
        <w:t xml:space="preserve"> una occasione per affinare le tecniche e gli strumenti per fare</w:t>
      </w:r>
      <w:r>
        <w:rPr>
          <w:rFonts w:ascii="Arial" w:hAnsi="Arial" w:cs="Arial"/>
          <w:sz w:val="22"/>
          <w:szCs w:val="22"/>
        </w:rPr>
        <w:t xml:space="preserve"> </w:t>
      </w:r>
      <w:r w:rsidRPr="007B0218">
        <w:rPr>
          <w:rFonts w:ascii="Arial" w:hAnsi="Arial" w:cs="Arial"/>
          <w:sz w:val="22"/>
          <w:szCs w:val="22"/>
        </w:rPr>
        <w:t>didattica, ma anche per confrontarsi sugli aspetti della quotidianità.</w:t>
      </w:r>
      <w:r>
        <w:rPr>
          <w:rFonts w:ascii="Arial" w:hAnsi="Arial" w:cs="Arial"/>
          <w:sz w:val="22"/>
          <w:szCs w:val="22"/>
        </w:rPr>
        <w:t xml:space="preserve"> </w:t>
      </w:r>
      <w:r w:rsidRPr="007B0218">
        <w:rPr>
          <w:rFonts w:ascii="Arial" w:hAnsi="Arial" w:cs="Arial"/>
          <w:sz w:val="22"/>
          <w:szCs w:val="22"/>
        </w:rPr>
        <w:t xml:space="preserve">Al di </w:t>
      </w:r>
      <w:proofErr w:type="spellStart"/>
      <w:r w:rsidRPr="007B0218">
        <w:rPr>
          <w:rFonts w:ascii="Arial" w:hAnsi="Arial" w:cs="Arial"/>
          <w:sz w:val="22"/>
          <w:szCs w:val="22"/>
        </w:rPr>
        <w:t>la'</w:t>
      </w:r>
      <w:proofErr w:type="spellEnd"/>
      <w:r w:rsidRPr="007B0218">
        <w:rPr>
          <w:rFonts w:ascii="Arial" w:hAnsi="Arial" w:cs="Arial"/>
          <w:sz w:val="22"/>
          <w:szCs w:val="22"/>
        </w:rPr>
        <w:t xml:space="preserve"> dell'importanza della formazione, vi ricordo che il numero di</w:t>
      </w:r>
      <w:r>
        <w:rPr>
          <w:rFonts w:ascii="Arial" w:hAnsi="Arial" w:cs="Arial"/>
          <w:sz w:val="22"/>
          <w:szCs w:val="22"/>
        </w:rPr>
        <w:t xml:space="preserve"> </w:t>
      </w:r>
      <w:r w:rsidRPr="007B0218">
        <w:rPr>
          <w:rFonts w:ascii="Arial" w:hAnsi="Arial" w:cs="Arial"/>
          <w:sz w:val="22"/>
          <w:szCs w:val="22"/>
        </w:rPr>
        <w:t>docenti partecipanti a eventi di formazione è un indicatore di AVA3.</w:t>
      </w:r>
      <w:r>
        <w:rPr>
          <w:rFonts w:ascii="Arial" w:hAnsi="Arial" w:cs="Arial"/>
          <w:sz w:val="22"/>
          <w:szCs w:val="22"/>
        </w:rPr>
        <w:t xml:space="preserve"> </w:t>
      </w:r>
      <w:r w:rsidRPr="007B0218">
        <w:rPr>
          <w:rFonts w:ascii="Arial" w:hAnsi="Arial" w:cs="Arial"/>
          <w:sz w:val="22"/>
          <w:szCs w:val="22"/>
        </w:rPr>
        <w:t>E' possibile iscriversi tramite la pagina</w:t>
      </w:r>
      <w:r>
        <w:rPr>
          <w:rFonts w:ascii="Arial" w:hAnsi="Arial" w:cs="Arial"/>
          <w:sz w:val="22"/>
          <w:szCs w:val="22"/>
        </w:rPr>
        <w:t xml:space="preserve"> </w:t>
      </w:r>
      <w:hyperlink r:id="rId10" w:tgtFrame="_blank" w:history="1">
        <w:r w:rsidRPr="007B0218">
          <w:rPr>
            <w:rStyle w:val="Collegamentoipertestuale"/>
            <w:rFonts w:ascii="Arial" w:hAnsi="Arial" w:cs="Arial"/>
            <w:sz w:val="22"/>
            <w:szCs w:val="22"/>
          </w:rPr>
          <w:t>https://facultydevelopment.unimore.it/course/index.php?categoryid=4</w:t>
        </w:r>
      </w:hyperlink>
    </w:p>
    <w:p w14:paraId="109072DD" w14:textId="77777777" w:rsidR="00F66AE4" w:rsidRDefault="00F66AE4" w:rsidP="007B1E82">
      <w:pPr>
        <w:shd w:val="clear" w:color="auto" w:fill="FFFFFF"/>
        <w:ind w:leftChars="0" w:left="0" w:firstLineChars="0" w:firstLine="0"/>
        <w:jc w:val="both"/>
        <w:rPr>
          <w:rFonts w:ascii="Arial" w:eastAsia="Arial" w:hAnsi="Arial" w:cs="Arial"/>
          <w:sz w:val="22"/>
          <w:szCs w:val="22"/>
        </w:rPr>
      </w:pPr>
    </w:p>
    <w:p w14:paraId="1EA3DF70" w14:textId="57B6B2F6" w:rsidR="00C64A1B" w:rsidRPr="00C64A1B" w:rsidRDefault="00C64A1B" w:rsidP="00C64A1B">
      <w:pPr>
        <w:shd w:val="clear" w:color="auto" w:fill="FFFFFF"/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color w:val="222222"/>
          <w:position w:val="0"/>
        </w:rPr>
      </w:pPr>
      <w:r w:rsidRPr="00C64A1B">
        <w:rPr>
          <w:rFonts w:ascii="Arial" w:hAnsi="Arial" w:cs="Arial"/>
          <w:b/>
          <w:bCs/>
          <w:color w:val="222222"/>
          <w:position w:val="0"/>
          <w:sz w:val="22"/>
          <w:szCs w:val="22"/>
        </w:rPr>
        <w:t xml:space="preserve">2. </w:t>
      </w:r>
      <w:r w:rsidR="004E1BD2">
        <w:rPr>
          <w:rFonts w:ascii="Arial" w:eastAsia="Arial" w:hAnsi="Arial" w:cs="Arial"/>
          <w:b/>
          <w:color w:val="222222"/>
          <w:sz w:val="22"/>
          <w:szCs w:val="22"/>
        </w:rPr>
        <w:t>Relazione CP-DS 2024 Facoltà di Medicina e Chirurgia: riflessioni e lettura delle criticità con il Prof Luca Pingani</w:t>
      </w:r>
    </w:p>
    <w:p w14:paraId="0618E5E3" w14:textId="67BE19E0" w:rsidR="000D5799" w:rsidRPr="00386AD5" w:rsidRDefault="00261462" w:rsidP="00A66D4F">
      <w:pPr>
        <w:tabs>
          <w:tab w:val="left" w:pos="284"/>
        </w:tabs>
        <w:ind w:leftChars="0" w:firstLineChars="0" w:firstLine="0"/>
        <w:jc w:val="both"/>
        <w:rPr>
          <w:rFonts w:ascii="Arial" w:hAnsi="Arial" w:cs="Arial"/>
          <w:position w:val="0"/>
          <w:sz w:val="22"/>
          <w:szCs w:val="22"/>
        </w:rPr>
      </w:pPr>
      <w:r w:rsidRPr="00C91ECC">
        <w:rPr>
          <w:rFonts w:ascii="Arial" w:eastAsia="Arial" w:hAnsi="Arial" w:cs="Arial"/>
          <w:sz w:val="22"/>
          <w:szCs w:val="22"/>
        </w:rPr>
        <w:lastRenderedPageBreak/>
        <w:t xml:space="preserve">La Coordinatrice della Conferenza </w:t>
      </w:r>
      <w:r w:rsidR="00552D06">
        <w:rPr>
          <w:rFonts w:ascii="Arial" w:hAnsi="Arial" w:cs="Arial"/>
          <w:position w:val="0"/>
          <w:sz w:val="22"/>
          <w:szCs w:val="22"/>
        </w:rPr>
        <w:t xml:space="preserve">cede la parola al prof </w:t>
      </w:r>
      <w:r w:rsidR="00AC7358">
        <w:rPr>
          <w:rFonts w:ascii="Arial" w:hAnsi="Arial" w:cs="Arial"/>
          <w:position w:val="0"/>
          <w:sz w:val="22"/>
          <w:szCs w:val="22"/>
        </w:rPr>
        <w:t xml:space="preserve">Luca </w:t>
      </w:r>
      <w:r w:rsidR="00AC7358" w:rsidRPr="00386AD5">
        <w:rPr>
          <w:rFonts w:ascii="Arial" w:hAnsi="Arial" w:cs="Arial"/>
          <w:position w:val="0"/>
          <w:sz w:val="22"/>
          <w:szCs w:val="22"/>
        </w:rPr>
        <w:t>Pingani</w:t>
      </w:r>
      <w:r w:rsidR="004B7DD1" w:rsidRPr="00386AD5">
        <w:rPr>
          <w:rFonts w:ascii="Arial" w:hAnsi="Arial" w:cs="Arial"/>
          <w:position w:val="0"/>
          <w:sz w:val="22"/>
          <w:szCs w:val="22"/>
        </w:rPr>
        <w:t xml:space="preserve"> che ringrazia per l’opportunità di intervento in Conferenza e illustra, anche attraverso l’utilizzo di slides, le modalità di</w:t>
      </w:r>
      <w:r w:rsidR="00394320" w:rsidRPr="00386AD5">
        <w:rPr>
          <w:rFonts w:ascii="Arial" w:hAnsi="Arial" w:cs="Arial"/>
          <w:position w:val="0"/>
          <w:sz w:val="22"/>
          <w:szCs w:val="22"/>
        </w:rPr>
        <w:t xml:space="preserve"> organizzazione e</w:t>
      </w:r>
      <w:r w:rsidR="004B7DD1" w:rsidRPr="00386AD5">
        <w:rPr>
          <w:rFonts w:ascii="Arial" w:hAnsi="Arial" w:cs="Arial"/>
          <w:position w:val="0"/>
          <w:sz w:val="22"/>
          <w:szCs w:val="22"/>
        </w:rPr>
        <w:t xml:space="preserve"> azione della CP-DS 2024.</w:t>
      </w:r>
      <w:r w:rsidR="009961F9" w:rsidRPr="00386AD5">
        <w:rPr>
          <w:rFonts w:ascii="Arial" w:hAnsi="Arial" w:cs="Arial"/>
          <w:position w:val="0"/>
          <w:sz w:val="22"/>
          <w:szCs w:val="22"/>
        </w:rPr>
        <w:t xml:space="preserve"> Sottolinea poi che i CdS da analizzare sono stati numerosi e spesso le modalità di gestione della documentazione</w:t>
      </w:r>
      <w:r w:rsidR="00E90257" w:rsidRPr="00386AD5">
        <w:rPr>
          <w:rFonts w:ascii="Arial" w:hAnsi="Arial" w:cs="Arial"/>
          <w:position w:val="0"/>
          <w:sz w:val="22"/>
          <w:szCs w:val="22"/>
        </w:rPr>
        <w:t xml:space="preserve"> della Qualità</w:t>
      </w:r>
      <w:r w:rsidR="00364F6A" w:rsidRPr="00386AD5">
        <w:rPr>
          <w:rFonts w:ascii="Arial" w:hAnsi="Arial" w:cs="Arial"/>
          <w:position w:val="0"/>
          <w:sz w:val="22"/>
          <w:szCs w:val="22"/>
        </w:rPr>
        <w:t xml:space="preserve"> e dei siti web</w:t>
      </w:r>
      <w:r w:rsidR="009961F9" w:rsidRPr="00386AD5">
        <w:rPr>
          <w:rFonts w:ascii="Arial" w:hAnsi="Arial" w:cs="Arial"/>
          <w:position w:val="0"/>
          <w:sz w:val="22"/>
          <w:szCs w:val="22"/>
        </w:rPr>
        <w:t xml:space="preserve"> erano differenti</w:t>
      </w:r>
      <w:r w:rsidR="00364F6A" w:rsidRPr="00386AD5">
        <w:rPr>
          <w:rFonts w:ascii="Arial" w:hAnsi="Arial" w:cs="Arial"/>
          <w:position w:val="0"/>
          <w:sz w:val="22"/>
          <w:szCs w:val="22"/>
        </w:rPr>
        <w:t xml:space="preserve"> da un corso all’altro</w:t>
      </w:r>
      <w:r w:rsidR="00DD1D39" w:rsidRPr="00386AD5">
        <w:rPr>
          <w:rFonts w:ascii="Arial" w:hAnsi="Arial" w:cs="Arial"/>
          <w:position w:val="0"/>
          <w:sz w:val="22"/>
          <w:szCs w:val="22"/>
        </w:rPr>
        <w:t>:</w:t>
      </w:r>
      <w:r w:rsidR="00E90257" w:rsidRPr="00386AD5">
        <w:rPr>
          <w:rFonts w:ascii="Arial" w:hAnsi="Arial" w:cs="Arial"/>
          <w:position w:val="0"/>
          <w:sz w:val="22"/>
          <w:szCs w:val="22"/>
        </w:rPr>
        <w:t xml:space="preserve"> è quindi possibile che sia stato commesso qualche errore che potrà senz’altro essere segnalato </w:t>
      </w:r>
      <w:r w:rsidR="00DD1D39" w:rsidRPr="00386AD5">
        <w:rPr>
          <w:rFonts w:ascii="Arial" w:hAnsi="Arial" w:cs="Arial"/>
          <w:position w:val="0"/>
          <w:sz w:val="22"/>
          <w:szCs w:val="22"/>
        </w:rPr>
        <w:t xml:space="preserve">dai CdS </w:t>
      </w:r>
      <w:r w:rsidR="00E90257" w:rsidRPr="00386AD5">
        <w:rPr>
          <w:rFonts w:ascii="Arial" w:hAnsi="Arial" w:cs="Arial"/>
          <w:position w:val="0"/>
          <w:sz w:val="22"/>
          <w:szCs w:val="22"/>
        </w:rPr>
        <w:t>nella RAM-AQ. Auspica inoltre ci sia la possibilità, in futuro, di migliorare alcuni aspetti legati alla composizione della CP-DS e all’omogeneizzazione dei sottogruppi operativi.</w:t>
      </w:r>
      <w:r w:rsidR="00DD1D39" w:rsidRPr="00386AD5">
        <w:rPr>
          <w:rFonts w:ascii="Arial" w:hAnsi="Arial" w:cs="Arial"/>
          <w:position w:val="0"/>
          <w:sz w:val="22"/>
          <w:szCs w:val="22"/>
        </w:rPr>
        <w:t xml:space="preserve"> </w:t>
      </w:r>
      <w:r w:rsidR="006B688D" w:rsidRPr="00386AD5">
        <w:rPr>
          <w:rFonts w:ascii="Arial" w:hAnsi="Arial" w:cs="Arial"/>
          <w:position w:val="0"/>
          <w:sz w:val="22"/>
          <w:szCs w:val="22"/>
        </w:rPr>
        <w:t>Per ciò che riguarda gli OFA il Prof. Pingani evidenzia che, non sempre, è stata riscontrata omogeneità fra le indicazioni contenute nel Bando e i Regolamenti didattici</w:t>
      </w:r>
      <w:r w:rsidR="00DD1D39" w:rsidRPr="00386AD5">
        <w:rPr>
          <w:rFonts w:ascii="Arial" w:hAnsi="Arial" w:cs="Arial"/>
          <w:position w:val="0"/>
          <w:sz w:val="22"/>
          <w:szCs w:val="22"/>
        </w:rPr>
        <w:t xml:space="preserve">, </w:t>
      </w:r>
      <w:r w:rsidR="00386AD5" w:rsidRPr="00386AD5">
        <w:rPr>
          <w:rFonts w:ascii="Arial" w:hAnsi="Arial" w:cs="Arial"/>
          <w:position w:val="0"/>
          <w:sz w:val="22"/>
          <w:szCs w:val="22"/>
        </w:rPr>
        <w:t>sottolineando che</w:t>
      </w:r>
      <w:r w:rsidR="006B688D" w:rsidRPr="00386AD5">
        <w:rPr>
          <w:rFonts w:ascii="Arial" w:hAnsi="Arial" w:cs="Arial"/>
          <w:position w:val="0"/>
          <w:sz w:val="22"/>
          <w:szCs w:val="22"/>
        </w:rPr>
        <w:t xml:space="preserve"> è necessario monitorare anche la soddisfazione degli studenti rispetto agli strumenti adottati per colmare il debito OFA. Evidenzia inoltre che la Bacheca dei relatori e la Bacheca tesi hanno scopi diversi. </w:t>
      </w:r>
      <w:r w:rsidR="002E4F70" w:rsidRPr="00386AD5">
        <w:rPr>
          <w:rFonts w:ascii="Arial" w:hAnsi="Arial" w:cs="Arial"/>
          <w:position w:val="0"/>
          <w:sz w:val="22"/>
          <w:szCs w:val="22"/>
        </w:rPr>
        <w:t xml:space="preserve">In merito alla Prova finale osserva che l’assegnazione del relatore avviene con modalità diverse nei vari CdS ed è pertanto importante che ci sia un documento che ne descriva il processo, facilmente reperibile sia dalla CP-DS che da altri Organi. Il Prof. Pingani conclude il suo intervento soffermandosi sull’importanza di documentare come gli studenti valutano la Prova finale e se la ritengono adeguata per </w:t>
      </w:r>
      <w:r w:rsidR="00815A0C" w:rsidRPr="00386AD5">
        <w:rPr>
          <w:rFonts w:ascii="Arial" w:hAnsi="Arial" w:cs="Arial"/>
          <w:position w:val="0"/>
          <w:sz w:val="22"/>
          <w:szCs w:val="22"/>
        </w:rPr>
        <w:t>dimostrare</w:t>
      </w:r>
      <w:r w:rsidR="002E4F70" w:rsidRPr="00386AD5">
        <w:rPr>
          <w:rFonts w:ascii="Arial" w:hAnsi="Arial" w:cs="Arial"/>
          <w:position w:val="0"/>
          <w:sz w:val="22"/>
          <w:szCs w:val="22"/>
        </w:rPr>
        <w:t xml:space="preserve"> le</w:t>
      </w:r>
      <w:r w:rsidR="00815A0C" w:rsidRPr="00386AD5">
        <w:rPr>
          <w:rFonts w:ascii="Arial" w:hAnsi="Arial" w:cs="Arial"/>
          <w:position w:val="0"/>
          <w:sz w:val="22"/>
          <w:szCs w:val="22"/>
        </w:rPr>
        <w:t xml:space="preserve"> loro</w:t>
      </w:r>
      <w:r w:rsidR="002E4F70" w:rsidRPr="00386AD5">
        <w:rPr>
          <w:rFonts w:ascii="Arial" w:hAnsi="Arial" w:cs="Arial"/>
          <w:position w:val="0"/>
          <w:sz w:val="22"/>
          <w:szCs w:val="22"/>
        </w:rPr>
        <w:t xml:space="preserve"> competenze professionali. Evidenzia infine il forte miglioramento della qualità dei CdS, frutto dell’impegno e del lavoro dei Presidenti e dei Direttori della Didattica Professionale.</w:t>
      </w:r>
    </w:p>
    <w:p w14:paraId="5024F775" w14:textId="7CB2E759" w:rsidR="00F3282B" w:rsidRPr="00386AD5" w:rsidRDefault="00F3282B" w:rsidP="00A66D4F">
      <w:pPr>
        <w:tabs>
          <w:tab w:val="left" w:pos="284"/>
        </w:tabs>
        <w:ind w:leftChars="0" w:firstLineChars="0" w:firstLine="0"/>
        <w:jc w:val="both"/>
        <w:rPr>
          <w:rFonts w:ascii="Arial" w:eastAsia="Arial" w:hAnsi="Arial" w:cs="Arial"/>
          <w:sz w:val="22"/>
          <w:szCs w:val="22"/>
        </w:rPr>
      </w:pPr>
      <w:r w:rsidRPr="00386AD5">
        <w:rPr>
          <w:rFonts w:ascii="Arial" w:eastAsia="Arial" w:hAnsi="Arial" w:cs="Arial"/>
          <w:sz w:val="22"/>
          <w:szCs w:val="22"/>
        </w:rPr>
        <w:t xml:space="preserve">Prende la parola il Prof. Ventura ringraziando il Prof. Pingani per il supporto durante le fasi di accreditamento del CdS in Medicina e Chirurgia e spiega che non è stato possibile inserire i verbali nel nuovo sito perché non è </w:t>
      </w:r>
      <w:r w:rsidR="00815A0C" w:rsidRPr="00386AD5">
        <w:rPr>
          <w:rFonts w:ascii="Arial" w:eastAsia="Arial" w:hAnsi="Arial" w:cs="Arial"/>
          <w:sz w:val="22"/>
          <w:szCs w:val="22"/>
        </w:rPr>
        <w:t xml:space="preserve">attualmente </w:t>
      </w:r>
      <w:r w:rsidRPr="00386AD5">
        <w:rPr>
          <w:rFonts w:ascii="Arial" w:eastAsia="Arial" w:hAnsi="Arial" w:cs="Arial"/>
          <w:sz w:val="22"/>
          <w:szCs w:val="22"/>
        </w:rPr>
        <w:t>previsto l’accesso con credenziali per garantire la privacy.</w:t>
      </w:r>
      <w:r w:rsidR="00051C33" w:rsidRPr="00386AD5">
        <w:rPr>
          <w:rFonts w:ascii="Arial" w:eastAsia="Arial" w:hAnsi="Arial" w:cs="Arial"/>
          <w:sz w:val="22"/>
          <w:szCs w:val="22"/>
        </w:rPr>
        <w:t xml:space="preserve"> Sottolinea poi la difficoltà nel valutare se una tesi di laurea possa avere, per uno studente, una ricaduta successiva al conseguimento della laurea, oltre alla reale difficoltà nel rintracciare i laureati dopo il conseguimento del titolo. </w:t>
      </w:r>
      <w:r w:rsidR="006519DD" w:rsidRPr="00386AD5">
        <w:rPr>
          <w:rFonts w:ascii="Arial" w:eastAsia="Arial" w:hAnsi="Arial" w:cs="Arial"/>
          <w:sz w:val="22"/>
          <w:szCs w:val="22"/>
        </w:rPr>
        <w:t>Potrebbe pertanto essere utile indagare tale aspetto prima della laurea o, ancor meglio, si potrebbe chiedere ai laureandi</w:t>
      </w:r>
      <w:r w:rsidR="00D274F7" w:rsidRPr="00386AD5">
        <w:rPr>
          <w:rFonts w:ascii="Arial" w:eastAsia="Arial" w:hAnsi="Arial" w:cs="Arial"/>
          <w:sz w:val="22"/>
          <w:szCs w:val="22"/>
        </w:rPr>
        <w:t xml:space="preserve"> quanto il tirocinio abilitante sia funzionale e preparatorio all’esercizio della professione medica. </w:t>
      </w:r>
      <w:r w:rsidR="00051C33" w:rsidRPr="00386AD5">
        <w:rPr>
          <w:rFonts w:ascii="Arial" w:eastAsia="Arial" w:hAnsi="Arial" w:cs="Arial"/>
          <w:sz w:val="22"/>
          <w:szCs w:val="22"/>
        </w:rPr>
        <w:t>Conclude riflettendo sulla capacità da dare evidenza scritta di tutte le attività realmente svolte dai CdS.</w:t>
      </w:r>
      <w:r w:rsidR="006519DD" w:rsidRPr="00386AD5">
        <w:rPr>
          <w:rFonts w:ascii="Arial" w:eastAsia="Arial" w:hAnsi="Arial" w:cs="Arial"/>
          <w:sz w:val="22"/>
          <w:szCs w:val="22"/>
        </w:rPr>
        <w:t xml:space="preserve"> Il Prof. Pingani ribadisce che occorrerà trovare una modalità condivisa per la gestione dei siti web e quindi anche per la corretta pubblicazione dei verbali</w:t>
      </w:r>
      <w:r w:rsidR="00E9788A" w:rsidRPr="00386AD5">
        <w:rPr>
          <w:rFonts w:ascii="Arial" w:eastAsia="Arial" w:hAnsi="Arial" w:cs="Arial"/>
          <w:sz w:val="22"/>
          <w:szCs w:val="22"/>
        </w:rPr>
        <w:t>, trattandosi di un problema comune a tutti i Corsi.</w:t>
      </w:r>
      <w:r w:rsidR="00D274F7" w:rsidRPr="00386AD5">
        <w:rPr>
          <w:rFonts w:ascii="Arial" w:eastAsia="Arial" w:hAnsi="Arial" w:cs="Arial"/>
          <w:sz w:val="22"/>
          <w:szCs w:val="22"/>
        </w:rPr>
        <w:t xml:space="preserve"> Specifica poi che la questione relativa all’efficacia della prova finale è riferita soprattutto alle Professioni sanitarie non mediche.</w:t>
      </w:r>
      <w:r w:rsidR="00E9788A" w:rsidRPr="00386AD5">
        <w:rPr>
          <w:rFonts w:ascii="Arial" w:eastAsia="Arial" w:hAnsi="Arial" w:cs="Arial"/>
          <w:sz w:val="22"/>
          <w:szCs w:val="22"/>
        </w:rPr>
        <w:t xml:space="preserve"> Interviene la Prof.ssa Mecugni ringraziando il Prof. Pingani per la collaborazione e spiegando che i verbali del CCdS</w:t>
      </w:r>
      <w:r w:rsidR="00815A0C" w:rsidRPr="00386AD5">
        <w:rPr>
          <w:rFonts w:ascii="Arial" w:eastAsia="Arial" w:hAnsi="Arial" w:cs="Arial"/>
          <w:sz w:val="22"/>
          <w:szCs w:val="22"/>
        </w:rPr>
        <w:t xml:space="preserve"> che presiede</w:t>
      </w:r>
      <w:r w:rsidR="00E9788A" w:rsidRPr="00386AD5">
        <w:rPr>
          <w:rFonts w:ascii="Arial" w:eastAsia="Arial" w:hAnsi="Arial" w:cs="Arial"/>
          <w:sz w:val="22"/>
          <w:szCs w:val="22"/>
        </w:rPr>
        <w:t xml:space="preserve"> vengono pubblicati sul sito oscurando i nominativi che riguardano eventuali provvedimenti per gli studenti. Concorda con il precedente intervento rispetto alla difficoltà nel valutare la ricaduta dell’elaborato di tesi anche nel futuro professionale di un infermiere.</w:t>
      </w:r>
      <w:r w:rsidR="00BC7939" w:rsidRPr="00386AD5">
        <w:rPr>
          <w:rFonts w:ascii="Arial" w:eastAsia="Arial" w:hAnsi="Arial" w:cs="Arial"/>
          <w:sz w:val="22"/>
          <w:szCs w:val="22"/>
        </w:rPr>
        <w:t xml:space="preserve"> In alternativa alla valutazione della ricaduta della tesi nel futuro lavorativo, il Prof.</w:t>
      </w:r>
      <w:r w:rsidR="00386AD5" w:rsidRPr="00386AD5">
        <w:rPr>
          <w:rFonts w:ascii="Arial" w:eastAsia="Arial" w:hAnsi="Arial" w:cs="Arial"/>
          <w:sz w:val="22"/>
          <w:szCs w:val="22"/>
        </w:rPr>
        <w:t xml:space="preserve"> </w:t>
      </w:r>
      <w:r w:rsidR="00BC7939" w:rsidRPr="00386AD5">
        <w:rPr>
          <w:rFonts w:ascii="Arial" w:eastAsia="Arial" w:hAnsi="Arial" w:cs="Arial"/>
          <w:sz w:val="22"/>
          <w:szCs w:val="22"/>
        </w:rPr>
        <w:t xml:space="preserve">Pingani suggerisce che si possa raccogliere l’opinione del laureato rispetto al caso clinico - utilizzato durante la prova abilitante per le Professioni sanitarie- per dimostrarne l’adeguatezza nel </w:t>
      </w:r>
      <w:r w:rsidR="00816F47" w:rsidRPr="00386AD5">
        <w:rPr>
          <w:rFonts w:ascii="Arial" w:eastAsia="Arial" w:hAnsi="Arial" w:cs="Arial"/>
          <w:sz w:val="22"/>
          <w:szCs w:val="22"/>
        </w:rPr>
        <w:t>comprovare</w:t>
      </w:r>
      <w:r w:rsidR="00BC7939" w:rsidRPr="00386AD5">
        <w:rPr>
          <w:rFonts w:ascii="Arial" w:eastAsia="Arial" w:hAnsi="Arial" w:cs="Arial"/>
          <w:sz w:val="22"/>
          <w:szCs w:val="22"/>
        </w:rPr>
        <w:t xml:space="preserve"> le competenze professionali acquisite nel triennio.</w:t>
      </w:r>
      <w:r w:rsidR="00247D24" w:rsidRPr="00386AD5">
        <w:rPr>
          <w:rFonts w:ascii="Arial" w:eastAsia="Arial" w:hAnsi="Arial" w:cs="Arial"/>
          <w:sz w:val="22"/>
          <w:szCs w:val="22"/>
        </w:rPr>
        <w:t xml:space="preserve"> Interviene il Dott. Contesini per informare che l’incontro svolto per gli OFA</w:t>
      </w:r>
      <w:r w:rsidR="008549D5" w:rsidRPr="00386AD5">
        <w:rPr>
          <w:rFonts w:ascii="Arial" w:eastAsia="Arial" w:hAnsi="Arial" w:cs="Arial"/>
          <w:sz w:val="22"/>
          <w:szCs w:val="22"/>
        </w:rPr>
        <w:t>, organizzato dalla Conferenza,</w:t>
      </w:r>
      <w:r w:rsidR="00247D24" w:rsidRPr="00386AD5">
        <w:rPr>
          <w:rFonts w:ascii="Arial" w:eastAsia="Arial" w:hAnsi="Arial" w:cs="Arial"/>
          <w:sz w:val="22"/>
          <w:szCs w:val="22"/>
        </w:rPr>
        <w:t xml:space="preserve"> ha evidenziato modalità di azione diverse e propone di considerare l’opportunità di creare una sorta di linea guida comune per i CdS. Segnala poi le stesse difficoltà già espresse in precedenza relative alla prova finale. Anche il </w:t>
      </w:r>
      <w:r w:rsidR="002F6B9F" w:rsidRPr="00386AD5">
        <w:rPr>
          <w:rFonts w:ascii="Arial" w:eastAsia="Arial" w:hAnsi="Arial" w:cs="Arial"/>
          <w:sz w:val="22"/>
          <w:szCs w:val="22"/>
        </w:rPr>
        <w:t xml:space="preserve">Prof. </w:t>
      </w:r>
      <w:r w:rsidR="002F6B9F">
        <w:rPr>
          <w:rFonts w:ascii="Arial" w:eastAsia="Arial" w:hAnsi="Arial" w:cs="Arial"/>
          <w:sz w:val="22"/>
          <w:szCs w:val="22"/>
        </w:rPr>
        <w:t>B</w:t>
      </w:r>
      <w:r w:rsidR="002F6B9F" w:rsidRPr="00386AD5">
        <w:rPr>
          <w:rFonts w:ascii="Arial" w:eastAsia="Arial" w:hAnsi="Arial" w:cs="Arial"/>
          <w:sz w:val="22"/>
          <w:szCs w:val="22"/>
        </w:rPr>
        <w:t>ertolotti</w:t>
      </w:r>
      <w:r w:rsidR="00247D24" w:rsidRPr="00386AD5">
        <w:rPr>
          <w:rFonts w:ascii="Arial" w:eastAsia="Arial" w:hAnsi="Arial" w:cs="Arial"/>
          <w:sz w:val="22"/>
          <w:szCs w:val="22"/>
        </w:rPr>
        <w:t xml:space="preserve"> conviene sulle difficoltà nel valutare la ricaduta lavorativa di una tesi, ritenendola soprattutto uno strumento metodologico molto utile</w:t>
      </w:r>
      <w:r w:rsidR="007E0C50" w:rsidRPr="00386AD5">
        <w:rPr>
          <w:rFonts w:ascii="Arial" w:eastAsia="Arial" w:hAnsi="Arial" w:cs="Arial"/>
          <w:sz w:val="22"/>
          <w:szCs w:val="22"/>
        </w:rPr>
        <w:t xml:space="preserve"> allo studente. La Dott.ssa Raggi chiede come dare visibilità all’attività di incontro individuale post laurea che ha svolto con i laureati del CdS in </w:t>
      </w:r>
      <w:r w:rsidR="002F6B9F" w:rsidRPr="00386AD5">
        <w:rPr>
          <w:rFonts w:ascii="Arial" w:eastAsia="Arial" w:hAnsi="Arial" w:cs="Arial"/>
          <w:sz w:val="22"/>
          <w:szCs w:val="22"/>
        </w:rPr>
        <w:t>Dietistica</w:t>
      </w:r>
      <w:r w:rsidR="007E0C50" w:rsidRPr="00386AD5">
        <w:rPr>
          <w:rFonts w:ascii="Arial" w:eastAsia="Arial" w:hAnsi="Arial" w:cs="Arial"/>
          <w:sz w:val="22"/>
          <w:szCs w:val="22"/>
        </w:rPr>
        <w:t xml:space="preserve">. Il </w:t>
      </w:r>
      <w:r w:rsidR="002F6B9F" w:rsidRPr="00386AD5">
        <w:rPr>
          <w:rFonts w:ascii="Arial" w:eastAsia="Arial" w:hAnsi="Arial" w:cs="Arial"/>
          <w:sz w:val="22"/>
          <w:szCs w:val="22"/>
        </w:rPr>
        <w:t>Prof. Pingani</w:t>
      </w:r>
      <w:r w:rsidR="007E0C50" w:rsidRPr="00386AD5">
        <w:rPr>
          <w:rFonts w:ascii="Arial" w:eastAsia="Arial" w:hAnsi="Arial" w:cs="Arial"/>
          <w:sz w:val="22"/>
          <w:szCs w:val="22"/>
        </w:rPr>
        <w:t xml:space="preserve"> conferma il passaggio in CCdS e la redazione di un verbale ma ritiene che sia una modalità non applicabile ai CdS più numerosi.</w:t>
      </w:r>
    </w:p>
    <w:p w14:paraId="4E87EBCB" w14:textId="00A3D7D8" w:rsidR="00BC7939" w:rsidRPr="00386AD5" w:rsidRDefault="005A443E" w:rsidP="00A66D4F">
      <w:pPr>
        <w:tabs>
          <w:tab w:val="left" w:pos="284"/>
        </w:tabs>
        <w:ind w:leftChars="0" w:firstLineChars="0" w:firstLine="0"/>
        <w:jc w:val="both"/>
        <w:rPr>
          <w:rFonts w:ascii="Arial" w:eastAsia="Arial" w:hAnsi="Arial" w:cs="Arial"/>
          <w:sz w:val="22"/>
          <w:szCs w:val="22"/>
        </w:rPr>
      </w:pPr>
      <w:r w:rsidRPr="00386AD5">
        <w:rPr>
          <w:rFonts w:ascii="Arial" w:eastAsia="Arial" w:hAnsi="Arial" w:cs="Arial"/>
          <w:sz w:val="22"/>
          <w:szCs w:val="22"/>
        </w:rPr>
        <w:t xml:space="preserve">La Dott.ssa Raggi suggerisce allora di creare uno strumento unico e condiviso per raccogliere il feedback dei laureati. Il Prof. Pingani apprezza la proposta, sottolineando però la necessità di </w:t>
      </w:r>
      <w:r w:rsidR="000E39A4" w:rsidRPr="00386AD5">
        <w:rPr>
          <w:rFonts w:ascii="Arial" w:eastAsia="Arial" w:hAnsi="Arial" w:cs="Arial"/>
          <w:sz w:val="22"/>
          <w:szCs w:val="22"/>
        </w:rPr>
        <w:t xml:space="preserve">trovare </w:t>
      </w:r>
      <w:r w:rsidRPr="00386AD5">
        <w:rPr>
          <w:rFonts w:ascii="Arial" w:eastAsia="Arial" w:hAnsi="Arial" w:cs="Arial"/>
          <w:sz w:val="22"/>
          <w:szCs w:val="22"/>
        </w:rPr>
        <w:lastRenderedPageBreak/>
        <w:t>un equilibrio fra le responsabilità</w:t>
      </w:r>
      <w:r w:rsidR="000E39A4" w:rsidRPr="00386AD5">
        <w:rPr>
          <w:rFonts w:ascii="Arial" w:eastAsia="Arial" w:hAnsi="Arial" w:cs="Arial"/>
          <w:sz w:val="22"/>
          <w:szCs w:val="22"/>
        </w:rPr>
        <w:t xml:space="preserve"> della Qualità</w:t>
      </w:r>
      <w:r w:rsidRPr="00386AD5">
        <w:rPr>
          <w:rFonts w:ascii="Arial" w:eastAsia="Arial" w:hAnsi="Arial" w:cs="Arial"/>
          <w:sz w:val="22"/>
          <w:szCs w:val="22"/>
        </w:rPr>
        <w:t xml:space="preserve"> in capo ai Presidenti e ai Direttori della Didattica dei singoli CdS</w:t>
      </w:r>
      <w:r w:rsidR="000E39A4" w:rsidRPr="00386AD5">
        <w:rPr>
          <w:rFonts w:ascii="Arial" w:eastAsia="Arial" w:hAnsi="Arial" w:cs="Arial"/>
          <w:sz w:val="22"/>
          <w:szCs w:val="22"/>
        </w:rPr>
        <w:t xml:space="preserve"> e un eventuale strumento comune.</w:t>
      </w:r>
    </w:p>
    <w:p w14:paraId="0C36ED5A" w14:textId="180F5D88" w:rsidR="000E39A4" w:rsidRPr="00386AD5" w:rsidRDefault="000E39A4" w:rsidP="00A66D4F">
      <w:pPr>
        <w:tabs>
          <w:tab w:val="left" w:pos="284"/>
        </w:tabs>
        <w:ind w:leftChars="0" w:firstLineChars="0" w:firstLine="0"/>
        <w:jc w:val="both"/>
        <w:rPr>
          <w:rFonts w:ascii="Arial" w:eastAsia="Arial" w:hAnsi="Arial" w:cs="Arial"/>
          <w:sz w:val="22"/>
          <w:szCs w:val="22"/>
        </w:rPr>
      </w:pPr>
      <w:r w:rsidRPr="00386AD5">
        <w:rPr>
          <w:rFonts w:ascii="Arial" w:eastAsia="Arial" w:hAnsi="Arial" w:cs="Arial"/>
          <w:sz w:val="22"/>
          <w:szCs w:val="22"/>
        </w:rPr>
        <w:t>La Prof.ssa Bargellini ricorda che il questionario per valutare l’opinione di Enti e imprese sui tirocinanti è un esempio di uno strumento comune molto utile.</w:t>
      </w:r>
    </w:p>
    <w:p w14:paraId="36C2422C" w14:textId="1B9BA979" w:rsidR="008549D5" w:rsidRPr="00386AD5" w:rsidRDefault="008549D5" w:rsidP="00A66D4F">
      <w:pPr>
        <w:tabs>
          <w:tab w:val="left" w:pos="284"/>
        </w:tabs>
        <w:ind w:leftChars="0" w:firstLineChars="0" w:firstLine="0"/>
        <w:jc w:val="both"/>
        <w:rPr>
          <w:rFonts w:ascii="Arial" w:eastAsia="Arial" w:hAnsi="Arial" w:cs="Arial"/>
          <w:sz w:val="22"/>
          <w:szCs w:val="22"/>
        </w:rPr>
      </w:pPr>
      <w:r w:rsidRPr="00386AD5">
        <w:rPr>
          <w:rFonts w:ascii="Arial" w:eastAsia="Arial" w:hAnsi="Arial" w:cs="Arial"/>
          <w:sz w:val="22"/>
          <w:szCs w:val="22"/>
        </w:rPr>
        <w:t>La Prof.ssa Mecugni chiede di poter fruire delle slides utilizzate dal Prof. Pingani durante la presentazione odierna.</w:t>
      </w:r>
    </w:p>
    <w:p w14:paraId="3EEAC229" w14:textId="77777777" w:rsidR="00BC7939" w:rsidRPr="00386AD5" w:rsidRDefault="00BC7939" w:rsidP="00AC7358">
      <w:pPr>
        <w:tabs>
          <w:tab w:val="left" w:pos="284"/>
        </w:tabs>
        <w:ind w:leftChars="0" w:firstLineChars="0" w:firstLine="0"/>
        <w:jc w:val="both"/>
        <w:rPr>
          <w:rFonts w:ascii="Arial" w:eastAsia="Arial" w:hAnsi="Arial" w:cs="Arial"/>
          <w:sz w:val="22"/>
          <w:szCs w:val="22"/>
        </w:rPr>
      </w:pPr>
    </w:p>
    <w:p w14:paraId="1BAD14F3" w14:textId="4EED91EA" w:rsidR="00913B9D" w:rsidRDefault="008B56F1">
      <w:pPr>
        <w:shd w:val="clear" w:color="auto" w:fill="FFFFFF"/>
        <w:ind w:left="0" w:hanging="2"/>
        <w:jc w:val="both"/>
        <w:rPr>
          <w:rFonts w:ascii="Arial" w:eastAsia="Arial" w:hAnsi="Arial" w:cs="Arial"/>
          <w:b/>
          <w:color w:val="222222"/>
          <w:sz w:val="22"/>
          <w:szCs w:val="22"/>
        </w:rPr>
      </w:pPr>
      <w:r>
        <w:rPr>
          <w:rFonts w:ascii="Arial" w:eastAsia="Arial" w:hAnsi="Arial" w:cs="Arial"/>
          <w:b/>
          <w:color w:val="222222"/>
          <w:sz w:val="22"/>
          <w:szCs w:val="22"/>
        </w:rPr>
        <w:t xml:space="preserve">3. </w:t>
      </w:r>
      <w:r w:rsidR="004E1BD2">
        <w:rPr>
          <w:rFonts w:ascii="Arial" w:eastAsia="Arial" w:hAnsi="Arial" w:cs="Arial"/>
          <w:b/>
          <w:color w:val="222222"/>
          <w:sz w:val="22"/>
          <w:szCs w:val="22"/>
        </w:rPr>
        <w:t>Periodi didattici e sessioni d’esame a.a. 2025-2026</w:t>
      </w:r>
    </w:p>
    <w:p w14:paraId="672E2F63" w14:textId="77777777" w:rsidR="007E6A49" w:rsidRDefault="007E6A49">
      <w:pPr>
        <w:shd w:val="clear" w:color="auto" w:fill="FFFFFF"/>
        <w:spacing w:line="240" w:lineRule="auto"/>
        <w:ind w:left="0" w:hanging="2"/>
        <w:jc w:val="both"/>
        <w:rPr>
          <w:rFonts w:ascii="Arial" w:eastAsia="Arial" w:hAnsi="Arial" w:cs="Arial"/>
          <w:color w:val="313131"/>
          <w:sz w:val="22"/>
          <w:szCs w:val="22"/>
        </w:rPr>
      </w:pPr>
    </w:p>
    <w:p w14:paraId="7F76A292" w14:textId="0639ACBB" w:rsidR="00045923" w:rsidRDefault="00261462" w:rsidP="00AC7358">
      <w:pPr>
        <w:shd w:val="clear" w:color="auto" w:fill="FFFFFF"/>
        <w:suppressAutoHyphens w:val="0"/>
        <w:spacing w:after="100" w:afterAutospacing="1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color w:val="3B3B3B"/>
          <w:position w:val="0"/>
          <w:sz w:val="22"/>
          <w:szCs w:val="22"/>
        </w:rPr>
      </w:pPr>
      <w:r w:rsidRPr="00C91ECC">
        <w:rPr>
          <w:rFonts w:ascii="Arial" w:eastAsia="Arial" w:hAnsi="Arial" w:cs="Arial"/>
          <w:sz w:val="22"/>
          <w:szCs w:val="22"/>
        </w:rPr>
        <w:t xml:space="preserve">La Coordinatrice della Conferenza </w:t>
      </w:r>
      <w:r w:rsidR="00AC7358">
        <w:rPr>
          <w:rFonts w:ascii="Arial" w:hAnsi="Arial" w:cs="Arial"/>
          <w:position w:val="0"/>
          <w:sz w:val="22"/>
          <w:szCs w:val="22"/>
        </w:rPr>
        <w:t xml:space="preserve">propone </w:t>
      </w:r>
      <w:r w:rsidR="00AC7358" w:rsidRPr="0066473F">
        <w:rPr>
          <w:rFonts w:ascii="Arial" w:hAnsi="Arial" w:cs="Arial"/>
          <w:color w:val="3B3B3B"/>
          <w:position w:val="0"/>
          <w:sz w:val="22"/>
          <w:szCs w:val="22"/>
        </w:rPr>
        <w:t>per l’offerta formativa 2025/2026</w:t>
      </w:r>
      <w:r w:rsidR="00AC7358">
        <w:rPr>
          <w:rFonts w:ascii="Arial" w:hAnsi="Arial" w:cs="Arial"/>
          <w:color w:val="3B3B3B"/>
          <w:position w:val="0"/>
          <w:sz w:val="22"/>
          <w:szCs w:val="22"/>
        </w:rPr>
        <w:t xml:space="preserve"> i </w:t>
      </w:r>
      <w:r w:rsidR="00AC7358" w:rsidRPr="0066473F">
        <w:rPr>
          <w:rFonts w:ascii="Arial" w:hAnsi="Arial" w:cs="Arial"/>
          <w:color w:val="3B3B3B"/>
          <w:position w:val="0"/>
          <w:sz w:val="22"/>
          <w:szCs w:val="22"/>
        </w:rPr>
        <w:t>seguenti periodi didattici</w:t>
      </w:r>
      <w:r w:rsidR="00940428">
        <w:rPr>
          <w:rFonts w:ascii="Arial" w:hAnsi="Arial" w:cs="Arial"/>
          <w:color w:val="3B3B3B"/>
          <w:position w:val="0"/>
          <w:sz w:val="22"/>
          <w:szCs w:val="22"/>
        </w:rPr>
        <w:t>.</w:t>
      </w:r>
    </w:p>
    <w:tbl>
      <w:tblPr>
        <w:tblpPr w:leftFromText="141" w:rightFromText="141" w:vertAnchor="text" w:horzAnchor="margin" w:tblpY="245"/>
        <w:tblW w:w="10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03"/>
        <w:gridCol w:w="2687"/>
        <w:gridCol w:w="3651"/>
      </w:tblGrid>
      <w:tr w:rsidR="00045923" w:rsidRPr="00FC7C2A" w14:paraId="24F7794D" w14:textId="77777777" w:rsidTr="004C77C7">
        <w:trPr>
          <w:trHeight w:val="231"/>
        </w:trPr>
        <w:tc>
          <w:tcPr>
            <w:tcW w:w="3803" w:type="dxa"/>
            <w:shd w:val="clear" w:color="auto" w:fill="FFFFF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14:paraId="3FCB7548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22"/>
                <w:szCs w:val="22"/>
              </w:rPr>
            </w:pPr>
            <w:r w:rsidRPr="00FC7C2A">
              <w:rPr>
                <w:rFonts w:ascii="Arial" w:hAnsi="Arial" w:cs="Arial"/>
                <w:b/>
                <w:bCs/>
                <w:color w:val="3B3B3B"/>
                <w:position w:val="0"/>
                <w:sz w:val="22"/>
                <w:szCs w:val="22"/>
              </w:rPr>
              <w:t>Corso di Laurea</w:t>
            </w:r>
          </w:p>
        </w:tc>
        <w:tc>
          <w:tcPr>
            <w:tcW w:w="2687" w:type="dxa"/>
            <w:shd w:val="clear" w:color="auto" w:fill="FFFFF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14:paraId="7B5F17E1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22"/>
                <w:szCs w:val="22"/>
              </w:rPr>
            </w:pPr>
            <w:r w:rsidRPr="00FC7C2A">
              <w:rPr>
                <w:rFonts w:ascii="Arial" w:hAnsi="Arial" w:cs="Arial"/>
                <w:b/>
                <w:bCs/>
                <w:color w:val="3B3B3B"/>
                <w:position w:val="0"/>
                <w:sz w:val="22"/>
                <w:szCs w:val="22"/>
              </w:rPr>
              <w:t>I° semestre</w:t>
            </w:r>
          </w:p>
        </w:tc>
        <w:tc>
          <w:tcPr>
            <w:tcW w:w="3651" w:type="dxa"/>
            <w:shd w:val="clear" w:color="auto" w:fill="FFFFF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14:paraId="0A2412F2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22"/>
                <w:szCs w:val="22"/>
              </w:rPr>
            </w:pPr>
            <w:r w:rsidRPr="00FC7C2A">
              <w:rPr>
                <w:rFonts w:ascii="Arial" w:hAnsi="Arial" w:cs="Arial"/>
                <w:b/>
                <w:bCs/>
                <w:color w:val="3B3B3B"/>
                <w:position w:val="0"/>
                <w:sz w:val="22"/>
                <w:szCs w:val="22"/>
              </w:rPr>
              <w:t>II° semestre</w:t>
            </w:r>
          </w:p>
        </w:tc>
      </w:tr>
      <w:tr w:rsidR="00045923" w:rsidRPr="00FC7C2A" w14:paraId="5D52DA54" w14:textId="77777777" w:rsidTr="004C77C7">
        <w:trPr>
          <w:trHeight w:val="730"/>
        </w:trPr>
        <w:tc>
          <w:tcPr>
            <w:tcW w:w="3803" w:type="dxa"/>
            <w:shd w:val="clear" w:color="auto" w:fill="FFFFF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14:paraId="44F538F8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b/>
                <w:bCs/>
                <w:color w:val="3B3B3B"/>
                <w:position w:val="0"/>
                <w:sz w:val="20"/>
                <w:szCs w:val="20"/>
              </w:rPr>
              <w:t>CdS in Medicina e Chirurgia</w:t>
            </w:r>
          </w:p>
        </w:tc>
        <w:tc>
          <w:tcPr>
            <w:tcW w:w="2687" w:type="dxa"/>
            <w:shd w:val="clear" w:color="auto" w:fill="FFFFF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14:paraId="0E974C34" w14:textId="77777777" w:rsidR="00045923" w:rsidRPr="00FC7C2A" w:rsidRDefault="00045923" w:rsidP="004C77C7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  <w:t>01/10/2025 - 19/12/2025</w:t>
            </w:r>
          </w:p>
          <w:p w14:paraId="5D530CA7" w14:textId="77777777" w:rsidR="00045923" w:rsidRPr="00FC7C2A" w:rsidRDefault="00045923" w:rsidP="004C77C7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  <w:t>* VI anno il 15/09/2025</w:t>
            </w:r>
          </w:p>
          <w:p w14:paraId="5619517C" w14:textId="77777777" w:rsidR="00045923" w:rsidRPr="00FC7C2A" w:rsidRDefault="00045923" w:rsidP="004C77C7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</w:pPr>
          </w:p>
        </w:tc>
        <w:tc>
          <w:tcPr>
            <w:tcW w:w="3651" w:type="dxa"/>
            <w:shd w:val="clear" w:color="auto" w:fill="FFFFF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14:paraId="2457F4B0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  <w:t>02/03/2026 - 29/05/2026</w:t>
            </w:r>
          </w:p>
        </w:tc>
      </w:tr>
      <w:tr w:rsidR="00045923" w:rsidRPr="00FC7C2A" w14:paraId="5FD3649D" w14:textId="77777777" w:rsidTr="004C77C7">
        <w:trPr>
          <w:trHeight w:val="231"/>
        </w:trPr>
        <w:tc>
          <w:tcPr>
            <w:tcW w:w="3803" w:type="dxa"/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14:paraId="4E8EB2EA" w14:textId="77777777" w:rsidR="00045923" w:rsidRPr="00FC7C2A" w:rsidRDefault="00045923" w:rsidP="00FC7C2A">
            <w:pPr>
              <w:suppressAutoHyphens w:val="0"/>
              <w:spacing w:before="24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b/>
                <w:bCs/>
                <w:color w:val="3B3B3B"/>
                <w:position w:val="0"/>
                <w:sz w:val="20"/>
                <w:szCs w:val="20"/>
              </w:rPr>
              <w:t>CdS in Odontoiatria</w:t>
            </w:r>
          </w:p>
        </w:tc>
        <w:tc>
          <w:tcPr>
            <w:tcW w:w="2687" w:type="dxa"/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14:paraId="6D5D9F28" w14:textId="73012C64" w:rsidR="00045923" w:rsidRPr="00FC7C2A" w:rsidRDefault="00045923" w:rsidP="00FC7C2A">
            <w:pPr>
              <w:suppressAutoHyphens w:val="0"/>
              <w:spacing w:before="240"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  <w:t>01/10/2025 - 19/12/2025</w:t>
            </w:r>
          </w:p>
        </w:tc>
        <w:tc>
          <w:tcPr>
            <w:tcW w:w="3651" w:type="dxa"/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14:paraId="3BAFBC31" w14:textId="77777777" w:rsidR="00045923" w:rsidRPr="00FC7C2A" w:rsidRDefault="00045923" w:rsidP="00FC7C2A">
            <w:pPr>
              <w:suppressAutoHyphens w:val="0"/>
              <w:spacing w:before="24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  <w:t>02/03/2026 - 29/05/2026</w:t>
            </w:r>
          </w:p>
        </w:tc>
      </w:tr>
      <w:tr w:rsidR="00045923" w:rsidRPr="00FC7C2A" w14:paraId="1E52AF42" w14:textId="77777777" w:rsidTr="004C77C7">
        <w:trPr>
          <w:trHeight w:val="231"/>
        </w:trPr>
        <w:tc>
          <w:tcPr>
            <w:tcW w:w="3803" w:type="dxa"/>
            <w:shd w:val="clear" w:color="auto" w:fill="FFFFFF" w:themeFill="background1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14:paraId="4BC7B972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b/>
                <w:bCs/>
                <w:color w:val="3B3B3B"/>
                <w:position w:val="0"/>
                <w:sz w:val="20"/>
                <w:szCs w:val="20"/>
              </w:rPr>
              <w:t>CdS in Infermieristica MO</w:t>
            </w:r>
          </w:p>
        </w:tc>
        <w:tc>
          <w:tcPr>
            <w:tcW w:w="2687" w:type="dxa"/>
            <w:shd w:val="clear" w:color="auto" w:fill="FFFFFF" w:themeFill="background1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14:paraId="48221F28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Helvetica" w:hAnsi="Helvetica"/>
                <w:color w:val="3B3B3B"/>
                <w:sz w:val="21"/>
                <w:szCs w:val="21"/>
                <w:shd w:val="clear" w:color="auto" w:fill="FFFFFF"/>
              </w:rPr>
              <w:t>15/09/2025 - 19/12/2025</w:t>
            </w:r>
          </w:p>
        </w:tc>
        <w:tc>
          <w:tcPr>
            <w:tcW w:w="3651" w:type="dxa"/>
            <w:shd w:val="clear" w:color="auto" w:fill="FFFFFF" w:themeFill="background1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14:paraId="5589B0DB" w14:textId="4BD27077" w:rsidR="00045923" w:rsidRPr="00FC7C2A" w:rsidRDefault="00045923" w:rsidP="00FC7C2A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Helvetica" w:hAnsi="Helvetica"/>
                <w:color w:val="3B3B3B"/>
                <w:sz w:val="21"/>
                <w:szCs w:val="21"/>
                <w:shd w:val="clear" w:color="auto" w:fill="FFFFFF"/>
              </w:rPr>
              <w:t>09/02/2026 - 15/05/2026</w:t>
            </w:r>
          </w:p>
        </w:tc>
      </w:tr>
      <w:tr w:rsidR="00045923" w:rsidRPr="00FC7C2A" w14:paraId="32661636" w14:textId="77777777" w:rsidTr="004C77C7">
        <w:trPr>
          <w:trHeight w:val="231"/>
        </w:trPr>
        <w:tc>
          <w:tcPr>
            <w:tcW w:w="3803" w:type="dxa"/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14:paraId="651A2774" w14:textId="7E85B1BB" w:rsidR="00045923" w:rsidRPr="00FC7C2A" w:rsidRDefault="00045923" w:rsidP="0094792C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b/>
                <w:bCs/>
                <w:position w:val="0"/>
                <w:sz w:val="20"/>
                <w:szCs w:val="20"/>
              </w:rPr>
              <w:t>CdS in Infermieristica RE</w:t>
            </w:r>
            <w:r w:rsidR="0094792C">
              <w:rPr>
                <w:rFonts w:ascii="Arial" w:hAnsi="Arial" w:cs="Arial"/>
                <w:b/>
                <w:bCs/>
                <w:position w:val="0"/>
                <w:sz w:val="20"/>
                <w:szCs w:val="20"/>
              </w:rPr>
              <w:t xml:space="preserve"> </w:t>
            </w:r>
          </w:p>
        </w:tc>
        <w:tc>
          <w:tcPr>
            <w:tcW w:w="2687" w:type="dxa"/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14:paraId="37687AFD" w14:textId="034BB9ED" w:rsidR="00045923" w:rsidRPr="002F6B9F" w:rsidRDefault="00045923" w:rsidP="0094792C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position w:val="0"/>
                <w:sz w:val="20"/>
                <w:szCs w:val="20"/>
              </w:rPr>
            </w:pPr>
            <w:r w:rsidRPr="002F6B9F">
              <w:rPr>
                <w:rFonts w:ascii="Arial" w:hAnsi="Arial" w:cs="Arial"/>
                <w:position w:val="0"/>
                <w:sz w:val="20"/>
                <w:szCs w:val="20"/>
              </w:rPr>
              <w:t xml:space="preserve">01/10/2025 - </w:t>
            </w:r>
            <w:r w:rsidR="0094792C" w:rsidRPr="002F6B9F">
              <w:rPr>
                <w:rFonts w:ascii="Arial" w:hAnsi="Arial" w:cs="Arial"/>
                <w:position w:val="0"/>
                <w:sz w:val="20"/>
                <w:szCs w:val="20"/>
              </w:rPr>
              <w:t>19</w:t>
            </w:r>
            <w:r w:rsidRPr="002F6B9F">
              <w:rPr>
                <w:rFonts w:ascii="Arial" w:hAnsi="Arial" w:cs="Arial"/>
                <w:position w:val="0"/>
                <w:sz w:val="20"/>
                <w:szCs w:val="20"/>
              </w:rPr>
              <w:t>/12/2025</w:t>
            </w:r>
          </w:p>
        </w:tc>
        <w:tc>
          <w:tcPr>
            <w:tcW w:w="3651" w:type="dxa"/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14:paraId="2C9FFE24" w14:textId="08F92657" w:rsidR="00045923" w:rsidRPr="002F6B9F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position w:val="0"/>
                <w:sz w:val="20"/>
                <w:szCs w:val="20"/>
              </w:rPr>
            </w:pPr>
          </w:p>
          <w:p w14:paraId="2B84E82C" w14:textId="7399F0A9" w:rsidR="00045923" w:rsidRPr="002F6B9F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position w:val="0"/>
                <w:sz w:val="20"/>
                <w:szCs w:val="20"/>
              </w:rPr>
            </w:pPr>
            <w:r w:rsidRPr="002F6B9F">
              <w:rPr>
                <w:rFonts w:ascii="Arial" w:hAnsi="Arial" w:cs="Arial"/>
                <w:position w:val="0"/>
                <w:sz w:val="20"/>
                <w:szCs w:val="20"/>
              </w:rPr>
              <w:t xml:space="preserve">02/02/2026 - </w:t>
            </w:r>
            <w:r w:rsidR="0094792C" w:rsidRPr="002F6B9F">
              <w:rPr>
                <w:rFonts w:ascii="Arial" w:hAnsi="Arial" w:cs="Arial"/>
                <w:position w:val="0"/>
                <w:sz w:val="20"/>
                <w:szCs w:val="20"/>
              </w:rPr>
              <w:t>17</w:t>
            </w:r>
            <w:r w:rsidRPr="002F6B9F">
              <w:rPr>
                <w:rFonts w:ascii="Arial" w:hAnsi="Arial" w:cs="Arial"/>
                <w:position w:val="0"/>
                <w:sz w:val="20"/>
                <w:szCs w:val="20"/>
              </w:rPr>
              <w:t>/05/2026</w:t>
            </w:r>
          </w:p>
          <w:p w14:paraId="24CB9D81" w14:textId="77777777" w:rsidR="00045923" w:rsidRPr="002F6B9F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position w:val="0"/>
                <w:sz w:val="20"/>
                <w:szCs w:val="20"/>
              </w:rPr>
            </w:pPr>
          </w:p>
        </w:tc>
      </w:tr>
      <w:tr w:rsidR="00045923" w:rsidRPr="00FC7C2A" w14:paraId="03D926B7" w14:textId="77777777" w:rsidTr="004C77C7">
        <w:trPr>
          <w:trHeight w:val="242"/>
        </w:trPr>
        <w:tc>
          <w:tcPr>
            <w:tcW w:w="3803" w:type="dxa"/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14:paraId="116EDFE0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b/>
                <w:bCs/>
                <w:color w:val="3B3B3B"/>
                <w:position w:val="0"/>
                <w:sz w:val="20"/>
                <w:szCs w:val="20"/>
              </w:rPr>
              <w:t>CdS in Dietistica</w:t>
            </w:r>
          </w:p>
        </w:tc>
        <w:tc>
          <w:tcPr>
            <w:tcW w:w="2687" w:type="dxa"/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14:paraId="658F4813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  <w:t>01/10/2025 - 19/12/2025</w:t>
            </w:r>
          </w:p>
        </w:tc>
        <w:tc>
          <w:tcPr>
            <w:tcW w:w="3651" w:type="dxa"/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14:paraId="44CCE77B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  <w:t>02/03/2026 - 29/05/2026</w:t>
            </w:r>
          </w:p>
        </w:tc>
      </w:tr>
      <w:tr w:rsidR="00045923" w:rsidRPr="00FC7C2A" w14:paraId="7EB26CFF" w14:textId="77777777" w:rsidTr="004C77C7">
        <w:trPr>
          <w:trHeight w:val="231"/>
        </w:trPr>
        <w:tc>
          <w:tcPr>
            <w:tcW w:w="3803" w:type="dxa"/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14:paraId="3CAEE377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b/>
                <w:bCs/>
                <w:color w:val="3B3B3B"/>
                <w:position w:val="0"/>
                <w:sz w:val="20"/>
                <w:szCs w:val="20"/>
              </w:rPr>
              <w:t>CdS in Fisioterapia</w:t>
            </w:r>
          </w:p>
        </w:tc>
        <w:tc>
          <w:tcPr>
            <w:tcW w:w="2687" w:type="dxa"/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14:paraId="1C5933C9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position w:val="0"/>
                <w:sz w:val="20"/>
                <w:szCs w:val="20"/>
              </w:rPr>
              <w:t>01/10/2025 - 19/12/2025</w:t>
            </w:r>
          </w:p>
        </w:tc>
        <w:tc>
          <w:tcPr>
            <w:tcW w:w="3651" w:type="dxa"/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14:paraId="25245A8C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  <w:t>02/03/2026 - 29/05/2026</w:t>
            </w:r>
          </w:p>
        </w:tc>
      </w:tr>
      <w:tr w:rsidR="00045923" w:rsidRPr="00FC7C2A" w14:paraId="68EC2628" w14:textId="77777777" w:rsidTr="004C77C7">
        <w:trPr>
          <w:trHeight w:val="231"/>
        </w:trPr>
        <w:tc>
          <w:tcPr>
            <w:tcW w:w="3803" w:type="dxa"/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14:paraId="1E0C5F0F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b/>
                <w:bCs/>
                <w:color w:val="3B3B3B"/>
                <w:position w:val="0"/>
                <w:sz w:val="20"/>
                <w:szCs w:val="20"/>
              </w:rPr>
              <w:t>CdS in Igiene Dentale</w:t>
            </w:r>
          </w:p>
        </w:tc>
        <w:tc>
          <w:tcPr>
            <w:tcW w:w="2687" w:type="dxa"/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</w:tcPr>
          <w:p w14:paraId="5BA795FE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position w:val="0"/>
                <w:sz w:val="20"/>
                <w:szCs w:val="20"/>
              </w:rPr>
              <w:t>01/10/2025 - 19/12/2025</w:t>
            </w:r>
          </w:p>
        </w:tc>
        <w:tc>
          <w:tcPr>
            <w:tcW w:w="3651" w:type="dxa"/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</w:tcPr>
          <w:p w14:paraId="47321F6B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  <w:t>02/03/2026 - 29/05/2026</w:t>
            </w:r>
          </w:p>
        </w:tc>
      </w:tr>
      <w:tr w:rsidR="00045923" w:rsidRPr="00FC7C2A" w14:paraId="15D05E80" w14:textId="77777777" w:rsidTr="004C77C7">
        <w:trPr>
          <w:trHeight w:val="231"/>
        </w:trPr>
        <w:tc>
          <w:tcPr>
            <w:tcW w:w="3803" w:type="dxa"/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14:paraId="4680C803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b/>
                <w:bCs/>
                <w:color w:val="3B3B3B"/>
                <w:position w:val="0"/>
                <w:sz w:val="20"/>
                <w:szCs w:val="20"/>
              </w:rPr>
              <w:t>CdS in Logopedia</w:t>
            </w:r>
          </w:p>
        </w:tc>
        <w:tc>
          <w:tcPr>
            <w:tcW w:w="2687" w:type="dxa"/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</w:tcPr>
          <w:p w14:paraId="5586021E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position w:val="0"/>
                <w:sz w:val="20"/>
                <w:szCs w:val="20"/>
              </w:rPr>
              <w:t>01/10/2025 - 19/12/2025</w:t>
            </w:r>
          </w:p>
        </w:tc>
        <w:tc>
          <w:tcPr>
            <w:tcW w:w="3651" w:type="dxa"/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</w:tcPr>
          <w:p w14:paraId="110C0960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  <w:t>02/03/2026 - 29/05/2026</w:t>
            </w:r>
          </w:p>
        </w:tc>
      </w:tr>
      <w:tr w:rsidR="00045923" w:rsidRPr="00FC7C2A" w14:paraId="62D64E8B" w14:textId="77777777" w:rsidTr="004C77C7">
        <w:trPr>
          <w:trHeight w:val="242"/>
        </w:trPr>
        <w:tc>
          <w:tcPr>
            <w:tcW w:w="3803" w:type="dxa"/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14:paraId="75C617EF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b/>
                <w:bCs/>
                <w:color w:val="3B3B3B"/>
                <w:position w:val="0"/>
                <w:sz w:val="20"/>
                <w:szCs w:val="20"/>
              </w:rPr>
              <w:t>CdS in Ostetricia</w:t>
            </w:r>
          </w:p>
        </w:tc>
        <w:tc>
          <w:tcPr>
            <w:tcW w:w="2687" w:type="dxa"/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</w:tcPr>
          <w:p w14:paraId="4B9117F2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position w:val="0"/>
                <w:sz w:val="20"/>
                <w:szCs w:val="20"/>
              </w:rPr>
              <w:t>01/10/2025 - 19/12/2025</w:t>
            </w:r>
          </w:p>
        </w:tc>
        <w:tc>
          <w:tcPr>
            <w:tcW w:w="3651" w:type="dxa"/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</w:tcPr>
          <w:p w14:paraId="18507CF4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  <w:t>02/03/2026 - 29/05/2026</w:t>
            </w:r>
          </w:p>
        </w:tc>
      </w:tr>
      <w:tr w:rsidR="00045923" w:rsidRPr="00FC7C2A" w14:paraId="63161E84" w14:textId="77777777" w:rsidTr="004C77C7">
        <w:trPr>
          <w:trHeight w:val="465"/>
        </w:trPr>
        <w:tc>
          <w:tcPr>
            <w:tcW w:w="3803" w:type="dxa"/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14:paraId="52900349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b/>
                <w:bCs/>
                <w:color w:val="3B3B3B"/>
                <w:position w:val="0"/>
                <w:sz w:val="20"/>
                <w:szCs w:val="20"/>
              </w:rPr>
              <w:t>CdS in Tecniche della riabilitazione psichiatrica</w:t>
            </w:r>
          </w:p>
        </w:tc>
        <w:tc>
          <w:tcPr>
            <w:tcW w:w="2687" w:type="dxa"/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</w:tcPr>
          <w:p w14:paraId="79DAEAB9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position w:val="0"/>
                <w:sz w:val="20"/>
                <w:szCs w:val="20"/>
              </w:rPr>
              <w:t>01/10/2025 - 19/12/2025</w:t>
            </w:r>
          </w:p>
        </w:tc>
        <w:tc>
          <w:tcPr>
            <w:tcW w:w="3651" w:type="dxa"/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</w:tcPr>
          <w:p w14:paraId="5E6BA7ED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  <w:t>02/03/2026 - 29/05/2026</w:t>
            </w:r>
          </w:p>
        </w:tc>
      </w:tr>
      <w:tr w:rsidR="00045923" w:rsidRPr="00FC7C2A" w14:paraId="6DDC74E7" w14:textId="77777777" w:rsidTr="004C77C7">
        <w:trPr>
          <w:trHeight w:val="231"/>
        </w:trPr>
        <w:tc>
          <w:tcPr>
            <w:tcW w:w="3803" w:type="dxa"/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14:paraId="629D8B9D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b/>
                <w:bCs/>
                <w:color w:val="3B3B3B"/>
                <w:position w:val="0"/>
                <w:sz w:val="20"/>
                <w:szCs w:val="20"/>
              </w:rPr>
              <w:t>CdS in Tecniche di Laboratorio Biomedico</w:t>
            </w:r>
          </w:p>
        </w:tc>
        <w:tc>
          <w:tcPr>
            <w:tcW w:w="2687" w:type="dxa"/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</w:tcPr>
          <w:p w14:paraId="5101E1D2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position w:val="0"/>
                <w:sz w:val="20"/>
                <w:szCs w:val="20"/>
              </w:rPr>
              <w:t>01/10/2025 - 19/12/2025</w:t>
            </w:r>
          </w:p>
        </w:tc>
        <w:tc>
          <w:tcPr>
            <w:tcW w:w="3651" w:type="dxa"/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</w:tcPr>
          <w:p w14:paraId="504122AF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  <w:t>02/03/2026 - 29/05/2026</w:t>
            </w:r>
          </w:p>
        </w:tc>
      </w:tr>
      <w:tr w:rsidR="00045923" w:rsidRPr="00FC7C2A" w14:paraId="46F03CEB" w14:textId="77777777" w:rsidTr="004C77C7">
        <w:trPr>
          <w:trHeight w:val="231"/>
        </w:trPr>
        <w:tc>
          <w:tcPr>
            <w:tcW w:w="3803" w:type="dxa"/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14:paraId="3D7DC03F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b/>
                <w:bCs/>
                <w:color w:val="3B3B3B"/>
                <w:position w:val="0"/>
                <w:sz w:val="20"/>
                <w:szCs w:val="20"/>
              </w:rPr>
              <w:t xml:space="preserve">CdS in Tecniche di Fisiopatol </w:t>
            </w:r>
            <w:proofErr w:type="spellStart"/>
            <w:r w:rsidRPr="00FC7C2A">
              <w:rPr>
                <w:rFonts w:ascii="Arial" w:hAnsi="Arial" w:cs="Arial"/>
                <w:b/>
                <w:bCs/>
                <w:color w:val="3B3B3B"/>
                <w:position w:val="0"/>
                <w:sz w:val="20"/>
                <w:szCs w:val="20"/>
              </w:rPr>
              <w:t>Perf</w:t>
            </w:r>
            <w:proofErr w:type="spellEnd"/>
            <w:r w:rsidRPr="00FC7C2A">
              <w:rPr>
                <w:rFonts w:ascii="Arial" w:hAnsi="Arial" w:cs="Arial"/>
                <w:b/>
                <w:bCs/>
                <w:color w:val="3B3B3B"/>
                <w:position w:val="0"/>
                <w:sz w:val="20"/>
                <w:szCs w:val="20"/>
              </w:rPr>
              <w:t xml:space="preserve"> Cardiovascolare </w:t>
            </w:r>
          </w:p>
        </w:tc>
        <w:tc>
          <w:tcPr>
            <w:tcW w:w="2687" w:type="dxa"/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</w:tcPr>
          <w:p w14:paraId="1C451452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position w:val="0"/>
                <w:sz w:val="20"/>
                <w:szCs w:val="20"/>
              </w:rPr>
              <w:t>01/10/2025 - 19/12/2025</w:t>
            </w:r>
          </w:p>
        </w:tc>
        <w:tc>
          <w:tcPr>
            <w:tcW w:w="3651" w:type="dxa"/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</w:tcPr>
          <w:p w14:paraId="212942B1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  <w:t>02/03/2026 - 29/05/2026</w:t>
            </w:r>
          </w:p>
        </w:tc>
      </w:tr>
      <w:tr w:rsidR="00045923" w:rsidRPr="00FC7C2A" w14:paraId="5C4A4854" w14:textId="77777777" w:rsidTr="004C77C7">
        <w:trPr>
          <w:trHeight w:val="475"/>
        </w:trPr>
        <w:tc>
          <w:tcPr>
            <w:tcW w:w="3803" w:type="dxa"/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14:paraId="095DDB31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b/>
                <w:bCs/>
                <w:color w:val="3B3B3B"/>
                <w:position w:val="0"/>
                <w:sz w:val="20"/>
                <w:szCs w:val="20"/>
              </w:rPr>
              <w:t>CdS in Tecniche di Radiologia medica per immagini e r.</w:t>
            </w:r>
          </w:p>
        </w:tc>
        <w:tc>
          <w:tcPr>
            <w:tcW w:w="2687" w:type="dxa"/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</w:tcPr>
          <w:p w14:paraId="70AE95C7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position w:val="0"/>
                <w:sz w:val="20"/>
                <w:szCs w:val="20"/>
              </w:rPr>
              <w:t>01/10/2025 - 19/12/2025</w:t>
            </w:r>
          </w:p>
        </w:tc>
        <w:tc>
          <w:tcPr>
            <w:tcW w:w="3651" w:type="dxa"/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</w:tcPr>
          <w:p w14:paraId="74B4EF39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  <w:t>02/03/2026 - 29/05/2026</w:t>
            </w:r>
          </w:p>
        </w:tc>
      </w:tr>
      <w:tr w:rsidR="00045923" w:rsidRPr="00FC7C2A" w14:paraId="7CCDBED9" w14:textId="77777777" w:rsidTr="004C77C7">
        <w:trPr>
          <w:trHeight w:val="231"/>
        </w:trPr>
        <w:tc>
          <w:tcPr>
            <w:tcW w:w="3803" w:type="dxa"/>
            <w:shd w:val="clear" w:color="auto" w:fill="FFFFF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14:paraId="28C5AAA4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b/>
                <w:bCs/>
                <w:color w:val="3B3B3B"/>
                <w:position w:val="0"/>
                <w:sz w:val="20"/>
                <w:szCs w:val="20"/>
              </w:rPr>
              <w:t>CdS in Terapia occupazionale</w:t>
            </w:r>
          </w:p>
        </w:tc>
        <w:tc>
          <w:tcPr>
            <w:tcW w:w="2687" w:type="dxa"/>
            <w:shd w:val="clear" w:color="auto" w:fill="FFFFF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</w:tcPr>
          <w:p w14:paraId="42300D2D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position w:val="0"/>
                <w:sz w:val="20"/>
                <w:szCs w:val="20"/>
              </w:rPr>
              <w:t>01/10/2025 - 19/12/2025</w:t>
            </w:r>
          </w:p>
        </w:tc>
        <w:tc>
          <w:tcPr>
            <w:tcW w:w="3651" w:type="dxa"/>
            <w:shd w:val="clear" w:color="auto" w:fill="FFFFF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</w:tcPr>
          <w:p w14:paraId="487648A5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  <w:t>02/03/2026 - 29/05/2026</w:t>
            </w:r>
          </w:p>
        </w:tc>
      </w:tr>
      <w:tr w:rsidR="00045923" w:rsidRPr="00FC7C2A" w14:paraId="65E3DCDE" w14:textId="77777777" w:rsidTr="004C77C7">
        <w:trPr>
          <w:trHeight w:val="231"/>
        </w:trPr>
        <w:tc>
          <w:tcPr>
            <w:tcW w:w="3803" w:type="dxa"/>
            <w:shd w:val="clear" w:color="auto" w:fill="FFFFF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14:paraId="7C1F9406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b/>
                <w:bCs/>
                <w:color w:val="3B3B3B"/>
                <w:position w:val="0"/>
                <w:sz w:val="20"/>
                <w:szCs w:val="20"/>
              </w:rPr>
              <w:t>CdS in Assistenza Sanitaria</w:t>
            </w:r>
          </w:p>
        </w:tc>
        <w:tc>
          <w:tcPr>
            <w:tcW w:w="2687" w:type="dxa"/>
            <w:shd w:val="clear" w:color="auto" w:fill="FFFFF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</w:tcPr>
          <w:p w14:paraId="627E9A7F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position w:val="0"/>
                <w:sz w:val="20"/>
                <w:szCs w:val="20"/>
              </w:rPr>
              <w:t>01/10/2025 - 19/12/2025</w:t>
            </w:r>
          </w:p>
        </w:tc>
        <w:tc>
          <w:tcPr>
            <w:tcW w:w="3651" w:type="dxa"/>
            <w:shd w:val="clear" w:color="auto" w:fill="FFFFF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</w:tcPr>
          <w:p w14:paraId="2DF9DEC4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  <w:t>02/03/2026 - 29/05/2026</w:t>
            </w:r>
          </w:p>
        </w:tc>
      </w:tr>
      <w:tr w:rsidR="00045923" w:rsidRPr="00FC7C2A" w14:paraId="2CC26DFB" w14:textId="77777777" w:rsidTr="004C77C7">
        <w:trPr>
          <w:trHeight w:val="231"/>
        </w:trPr>
        <w:tc>
          <w:tcPr>
            <w:tcW w:w="3803" w:type="dxa"/>
            <w:shd w:val="clear" w:color="auto" w:fill="FFFFF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14:paraId="719D1E6A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b/>
                <w:bCs/>
                <w:color w:val="3B3B3B"/>
                <w:position w:val="0"/>
                <w:sz w:val="20"/>
                <w:szCs w:val="20"/>
              </w:rPr>
              <w:t>CdS in Digital Education</w:t>
            </w:r>
          </w:p>
        </w:tc>
        <w:tc>
          <w:tcPr>
            <w:tcW w:w="2687" w:type="dxa"/>
            <w:shd w:val="clear" w:color="auto" w:fill="FFFFF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</w:tcPr>
          <w:p w14:paraId="33A4CCAF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position w:val="0"/>
                <w:sz w:val="20"/>
                <w:szCs w:val="20"/>
              </w:rPr>
              <w:t>01/10/2025 - 19/12/2025</w:t>
            </w:r>
          </w:p>
        </w:tc>
        <w:tc>
          <w:tcPr>
            <w:tcW w:w="3651" w:type="dxa"/>
            <w:shd w:val="clear" w:color="auto" w:fill="FFFFF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</w:tcPr>
          <w:p w14:paraId="544D18EF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  <w:t>02/03/2026 - 29/05/2026</w:t>
            </w:r>
          </w:p>
        </w:tc>
      </w:tr>
      <w:tr w:rsidR="00045923" w:rsidRPr="00FC7C2A" w14:paraId="63D84A47" w14:textId="77777777" w:rsidTr="004C77C7">
        <w:trPr>
          <w:trHeight w:val="475"/>
        </w:trPr>
        <w:tc>
          <w:tcPr>
            <w:tcW w:w="3803" w:type="dxa"/>
            <w:shd w:val="clear" w:color="auto" w:fill="FFFFF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14:paraId="3A01F1E7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b/>
                <w:bCs/>
                <w:color w:val="3B3B3B"/>
                <w:position w:val="0"/>
                <w:sz w:val="20"/>
                <w:szCs w:val="20"/>
              </w:rPr>
              <w:lastRenderedPageBreak/>
              <w:t xml:space="preserve">Scienze Infermieristiche e Ostetriche Reggio Emilia REGGIO I anno </w:t>
            </w:r>
          </w:p>
        </w:tc>
        <w:tc>
          <w:tcPr>
            <w:tcW w:w="2687" w:type="dxa"/>
            <w:shd w:val="clear" w:color="auto" w:fill="FFFFF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14:paraId="77A9FBD6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position w:val="0"/>
                <w:sz w:val="20"/>
                <w:szCs w:val="20"/>
              </w:rPr>
              <w:t>06/11/2025 - 13/02/2026</w:t>
            </w:r>
          </w:p>
        </w:tc>
        <w:tc>
          <w:tcPr>
            <w:tcW w:w="3651" w:type="dxa"/>
            <w:shd w:val="clear" w:color="auto" w:fill="FFFFF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14:paraId="4F2F478A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position w:val="0"/>
                <w:sz w:val="20"/>
                <w:szCs w:val="20"/>
              </w:rPr>
              <w:t>08/04/2026 - 18/06/2026</w:t>
            </w:r>
          </w:p>
        </w:tc>
      </w:tr>
      <w:tr w:rsidR="00045923" w:rsidRPr="00FC7C2A" w14:paraId="6013840C" w14:textId="77777777" w:rsidTr="004C77C7">
        <w:trPr>
          <w:trHeight w:val="465"/>
        </w:trPr>
        <w:tc>
          <w:tcPr>
            <w:tcW w:w="3803" w:type="dxa"/>
            <w:shd w:val="clear" w:color="auto" w:fill="FFFFF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14:paraId="7BA67B21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b/>
                <w:bCs/>
                <w:color w:val="3B3B3B"/>
                <w:position w:val="0"/>
                <w:sz w:val="20"/>
                <w:szCs w:val="20"/>
              </w:rPr>
              <w:t>Scienze Infermieristiche e Ostetriche Reggio Emilia REGGIO II anno</w:t>
            </w:r>
          </w:p>
        </w:tc>
        <w:tc>
          <w:tcPr>
            <w:tcW w:w="2687" w:type="dxa"/>
            <w:shd w:val="clear" w:color="auto" w:fill="FFFFF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14:paraId="3CCE8C10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position w:val="0"/>
                <w:sz w:val="20"/>
                <w:szCs w:val="20"/>
              </w:rPr>
              <w:t>01/10/2025 - 23</w:t>
            </w:r>
            <w:r w:rsidRPr="00FC7C2A"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  <w:t>/12/2025</w:t>
            </w:r>
          </w:p>
        </w:tc>
        <w:tc>
          <w:tcPr>
            <w:tcW w:w="3651" w:type="dxa"/>
            <w:shd w:val="clear" w:color="auto" w:fill="FFFFF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14:paraId="5AE00B04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  <w:t>03/03/2026 - 27/05/2026</w:t>
            </w:r>
          </w:p>
        </w:tc>
      </w:tr>
      <w:tr w:rsidR="00045923" w:rsidRPr="00FC7C2A" w14:paraId="7CF82D74" w14:textId="77777777" w:rsidTr="004C77C7">
        <w:trPr>
          <w:trHeight w:val="231"/>
        </w:trPr>
        <w:tc>
          <w:tcPr>
            <w:tcW w:w="3803" w:type="dxa"/>
            <w:shd w:val="clear" w:color="auto" w:fill="FFFFF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14:paraId="67BDBA44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b/>
                <w:bCs/>
                <w:color w:val="3B3B3B"/>
                <w:position w:val="0"/>
                <w:sz w:val="20"/>
                <w:szCs w:val="20"/>
              </w:rPr>
              <w:t>Salute e Sport I anno</w:t>
            </w:r>
          </w:p>
        </w:tc>
        <w:tc>
          <w:tcPr>
            <w:tcW w:w="2687" w:type="dxa"/>
            <w:shd w:val="clear" w:color="auto" w:fill="FFFFF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14:paraId="749FB0D8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Helvetica" w:hAnsi="Helvetica"/>
                <w:color w:val="3B3B3B"/>
                <w:sz w:val="21"/>
                <w:szCs w:val="21"/>
                <w:shd w:val="clear" w:color="auto" w:fill="FFFFFF"/>
              </w:rPr>
              <w:t>03/11/2025 - 23/01/2026</w:t>
            </w:r>
          </w:p>
        </w:tc>
        <w:tc>
          <w:tcPr>
            <w:tcW w:w="3651" w:type="dxa"/>
            <w:shd w:val="clear" w:color="auto" w:fill="FFFFF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14:paraId="2D504F1F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Helvetica" w:hAnsi="Helvetica"/>
                <w:color w:val="3B3B3B"/>
                <w:sz w:val="21"/>
                <w:szCs w:val="21"/>
                <w:shd w:val="clear" w:color="auto" w:fill="FFFFFF"/>
              </w:rPr>
              <w:t>16/03/2026 - 29/05/2026</w:t>
            </w:r>
          </w:p>
        </w:tc>
      </w:tr>
      <w:tr w:rsidR="00045923" w:rsidRPr="00FC7C2A" w14:paraId="2869830C" w14:textId="77777777" w:rsidTr="004C77C7">
        <w:trPr>
          <w:trHeight w:val="231"/>
        </w:trPr>
        <w:tc>
          <w:tcPr>
            <w:tcW w:w="3803" w:type="dxa"/>
            <w:shd w:val="clear" w:color="auto" w:fill="FFFFF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</w:tcPr>
          <w:p w14:paraId="57F4A922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b/>
                <w:bCs/>
                <w:color w:val="3B3B3B"/>
                <w:position w:val="0"/>
                <w:sz w:val="20"/>
                <w:szCs w:val="20"/>
              </w:rPr>
              <w:t>Salute e Sport II anno</w:t>
            </w:r>
          </w:p>
        </w:tc>
        <w:tc>
          <w:tcPr>
            <w:tcW w:w="2687" w:type="dxa"/>
            <w:shd w:val="clear" w:color="auto" w:fill="FFFFF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</w:tcPr>
          <w:p w14:paraId="60097011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Helvetica" w:hAnsi="Helvetica"/>
                <w:color w:val="3B3B3B"/>
                <w:sz w:val="21"/>
                <w:szCs w:val="21"/>
                <w:shd w:val="clear" w:color="auto" w:fill="FFFFFF"/>
              </w:rPr>
            </w:pPr>
            <w:r w:rsidRPr="00FC7C2A">
              <w:rPr>
                <w:rFonts w:ascii="Arial" w:hAnsi="Arial" w:cs="Arial"/>
                <w:position w:val="0"/>
                <w:sz w:val="20"/>
                <w:szCs w:val="20"/>
              </w:rPr>
              <w:t>01/10/2025 - 19/12/2025</w:t>
            </w:r>
          </w:p>
        </w:tc>
        <w:tc>
          <w:tcPr>
            <w:tcW w:w="3651" w:type="dxa"/>
            <w:shd w:val="clear" w:color="auto" w:fill="FFFFF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</w:tcPr>
          <w:p w14:paraId="651D1989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Helvetica" w:hAnsi="Helvetica"/>
                <w:color w:val="3B3B3B"/>
                <w:sz w:val="21"/>
                <w:szCs w:val="21"/>
                <w:shd w:val="clear" w:color="auto" w:fill="FFFFFF"/>
              </w:rPr>
            </w:pPr>
            <w:r w:rsidRPr="00FC7C2A"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  <w:t>02/03/2026 - 29/05/2026</w:t>
            </w:r>
          </w:p>
        </w:tc>
      </w:tr>
      <w:tr w:rsidR="00045923" w:rsidRPr="00FC7C2A" w14:paraId="1AF56F42" w14:textId="77777777" w:rsidTr="004C77C7">
        <w:trPr>
          <w:trHeight w:val="465"/>
        </w:trPr>
        <w:tc>
          <w:tcPr>
            <w:tcW w:w="3803" w:type="dxa"/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14:paraId="72D53ADF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b/>
                <w:bCs/>
                <w:color w:val="3B3B3B"/>
                <w:position w:val="0"/>
                <w:sz w:val="20"/>
                <w:szCs w:val="20"/>
              </w:rPr>
              <w:t>Scienze Infermieristiche e Ostetriche Modena I anno</w:t>
            </w:r>
          </w:p>
        </w:tc>
        <w:tc>
          <w:tcPr>
            <w:tcW w:w="2687" w:type="dxa"/>
            <w:shd w:val="clear" w:color="auto" w:fill="FFFFF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14:paraId="79408335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  <w:t>03/11/2025 - 13/02/2026</w:t>
            </w:r>
          </w:p>
        </w:tc>
        <w:tc>
          <w:tcPr>
            <w:tcW w:w="3651" w:type="dxa"/>
            <w:shd w:val="clear" w:color="auto" w:fill="FFFFF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14:paraId="3AF66E62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  <w:t>01/04/2026 - 20/06/2026</w:t>
            </w:r>
          </w:p>
        </w:tc>
      </w:tr>
      <w:tr w:rsidR="00045923" w:rsidRPr="0066473F" w14:paraId="0FF21940" w14:textId="77777777" w:rsidTr="004C77C7">
        <w:trPr>
          <w:trHeight w:val="465"/>
        </w:trPr>
        <w:tc>
          <w:tcPr>
            <w:tcW w:w="3803" w:type="dxa"/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</w:tcPr>
          <w:p w14:paraId="54B9FFA8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b/>
                <w:bCs/>
                <w:color w:val="3B3B3B"/>
                <w:position w:val="0"/>
                <w:sz w:val="20"/>
                <w:szCs w:val="20"/>
              </w:rPr>
              <w:t>Scienze Infermieristiche e Ostetriche Modena II anno</w:t>
            </w:r>
          </w:p>
        </w:tc>
        <w:tc>
          <w:tcPr>
            <w:tcW w:w="2687" w:type="dxa"/>
            <w:shd w:val="clear" w:color="auto" w:fill="FFFFF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</w:tcPr>
          <w:p w14:paraId="7E91B136" w14:textId="2C4AFD1E" w:rsidR="00045923" w:rsidRPr="00FC7C2A" w:rsidRDefault="00045923" w:rsidP="00D77E3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  <w:t>01/</w:t>
            </w:r>
            <w:r w:rsidRPr="002F6B9F"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  <w:t xml:space="preserve">10/2025 - </w:t>
            </w:r>
            <w:r w:rsidR="00D77E39" w:rsidRPr="002F6B9F">
              <w:rPr>
                <w:rFonts w:ascii="Arial" w:hAnsi="Arial" w:cs="Arial"/>
                <w:position w:val="0"/>
                <w:sz w:val="20"/>
                <w:szCs w:val="20"/>
              </w:rPr>
              <w:t>23</w:t>
            </w:r>
            <w:r w:rsidRPr="002F6B9F"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  <w:t>/12/2025</w:t>
            </w:r>
          </w:p>
        </w:tc>
        <w:tc>
          <w:tcPr>
            <w:tcW w:w="3651" w:type="dxa"/>
            <w:shd w:val="clear" w:color="auto" w:fill="FFFFF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</w:tcPr>
          <w:p w14:paraId="36485503" w14:textId="77777777" w:rsidR="00045923" w:rsidRPr="00FC7C2A" w:rsidRDefault="00045923" w:rsidP="004C77C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</w:pPr>
            <w:r w:rsidRPr="00FC7C2A">
              <w:rPr>
                <w:rFonts w:ascii="Arial" w:hAnsi="Arial" w:cs="Arial"/>
                <w:color w:val="3B3B3B"/>
                <w:position w:val="0"/>
                <w:sz w:val="20"/>
                <w:szCs w:val="20"/>
              </w:rPr>
              <w:t>02/03/2026 - 29/05/2026</w:t>
            </w:r>
          </w:p>
        </w:tc>
      </w:tr>
    </w:tbl>
    <w:p w14:paraId="6E949DD3" w14:textId="77777777" w:rsidR="00492A86" w:rsidRPr="00386AD5" w:rsidRDefault="00492A86" w:rsidP="00A66D4F">
      <w:pPr>
        <w:shd w:val="clear" w:color="auto" w:fill="FFFFFF"/>
        <w:suppressAutoHyphens w:val="0"/>
        <w:spacing w:after="100" w:afterAutospacing="1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Arial" w:hAnsi="Arial" w:cs="Arial"/>
          <w:position w:val="0"/>
          <w:sz w:val="22"/>
          <w:szCs w:val="22"/>
        </w:rPr>
      </w:pPr>
    </w:p>
    <w:p w14:paraId="5B902675" w14:textId="56B25098" w:rsidR="00DC477D" w:rsidRPr="00386AD5" w:rsidRDefault="00DC477D" w:rsidP="00A66D4F">
      <w:pPr>
        <w:shd w:val="clear" w:color="auto" w:fill="FFFFFF"/>
        <w:suppressAutoHyphens w:val="0"/>
        <w:spacing w:after="100" w:afterAutospacing="1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Arial" w:hAnsi="Arial" w:cs="Arial"/>
          <w:position w:val="0"/>
          <w:sz w:val="22"/>
          <w:szCs w:val="22"/>
        </w:rPr>
      </w:pPr>
      <w:r w:rsidRPr="00386AD5">
        <w:rPr>
          <w:rFonts w:ascii="Arial" w:hAnsi="Arial" w:cs="Arial"/>
          <w:position w:val="0"/>
          <w:sz w:val="22"/>
          <w:szCs w:val="22"/>
        </w:rPr>
        <w:t xml:space="preserve">La Prof.ssa Bargellini propone il prolungamento del periodo didattico del primo semestre fino al 23 dicembre 2025 (anziché fino al 19/12) ipotizzando che possa essere utile disporre di due giorni in più per eventuali attività teoriche da recuperare. Il Prof. Ventura </w:t>
      </w:r>
      <w:r w:rsidR="00386AD5" w:rsidRPr="00386AD5">
        <w:rPr>
          <w:rFonts w:ascii="Arial" w:hAnsi="Arial" w:cs="Arial"/>
          <w:position w:val="0"/>
          <w:sz w:val="22"/>
          <w:szCs w:val="22"/>
        </w:rPr>
        <w:t>preferisce mantenere la data del 19/12 per il CdL di Medicina</w:t>
      </w:r>
      <w:r w:rsidRPr="00386AD5">
        <w:rPr>
          <w:rFonts w:ascii="Arial" w:hAnsi="Arial" w:cs="Arial"/>
          <w:position w:val="0"/>
          <w:sz w:val="22"/>
          <w:szCs w:val="22"/>
        </w:rPr>
        <w:t xml:space="preserve">. La Dott.ssa Raggi chiede se ci possono essere dei periodi diversi fra gli anni di uno stesso corso: la Prof. Bargellini ribadisce che </w:t>
      </w:r>
      <w:r w:rsidR="00386AD5" w:rsidRPr="00386AD5">
        <w:rPr>
          <w:rFonts w:ascii="Arial" w:hAnsi="Arial" w:cs="Arial"/>
          <w:position w:val="0"/>
          <w:sz w:val="22"/>
          <w:szCs w:val="22"/>
        </w:rPr>
        <w:t>questa possibilità è stata considerata</w:t>
      </w:r>
      <w:r w:rsidRPr="00386AD5">
        <w:rPr>
          <w:rFonts w:ascii="Arial" w:hAnsi="Arial" w:cs="Arial"/>
          <w:position w:val="0"/>
          <w:sz w:val="22"/>
          <w:szCs w:val="22"/>
        </w:rPr>
        <w:t xml:space="preserve"> solo per le lauree magistrali </w:t>
      </w:r>
      <w:r w:rsidR="00386AD5" w:rsidRPr="00386AD5">
        <w:rPr>
          <w:rFonts w:ascii="Arial" w:hAnsi="Arial" w:cs="Arial"/>
          <w:position w:val="0"/>
          <w:sz w:val="22"/>
          <w:szCs w:val="22"/>
        </w:rPr>
        <w:t xml:space="preserve">(che hanno il test di ammissione posticipato di quasi un mese rispetto alle lauree triennali) </w:t>
      </w:r>
      <w:r w:rsidRPr="00386AD5">
        <w:rPr>
          <w:rFonts w:ascii="Arial" w:hAnsi="Arial" w:cs="Arial"/>
          <w:position w:val="0"/>
          <w:sz w:val="22"/>
          <w:szCs w:val="22"/>
        </w:rPr>
        <w:t xml:space="preserve">ma, </w:t>
      </w:r>
      <w:r w:rsidR="00386AD5" w:rsidRPr="00386AD5">
        <w:rPr>
          <w:rFonts w:ascii="Arial" w:hAnsi="Arial" w:cs="Arial"/>
          <w:position w:val="0"/>
          <w:sz w:val="22"/>
          <w:szCs w:val="22"/>
        </w:rPr>
        <w:t xml:space="preserve">se </w:t>
      </w:r>
      <w:r w:rsidRPr="00386AD5">
        <w:rPr>
          <w:rFonts w:ascii="Arial" w:hAnsi="Arial" w:cs="Arial"/>
          <w:position w:val="0"/>
          <w:sz w:val="22"/>
          <w:szCs w:val="22"/>
        </w:rPr>
        <w:t>in presenza di specifiche motivazioni, si può contattare</w:t>
      </w:r>
      <w:r w:rsidR="009B4A02" w:rsidRPr="00386AD5">
        <w:rPr>
          <w:rFonts w:ascii="Arial" w:hAnsi="Arial" w:cs="Arial"/>
          <w:position w:val="0"/>
          <w:sz w:val="22"/>
          <w:szCs w:val="22"/>
        </w:rPr>
        <w:t xml:space="preserve"> la Dott.ssa Maselli per una valutazione.</w:t>
      </w:r>
    </w:p>
    <w:p w14:paraId="26D7020C" w14:textId="2B5C064A" w:rsidR="0066473F" w:rsidRPr="00FF1C65" w:rsidRDefault="0066473F" w:rsidP="0066473F">
      <w:pPr>
        <w:shd w:val="clear" w:color="auto" w:fill="FFFFFF"/>
        <w:suppressAutoHyphens w:val="0"/>
        <w:spacing w:after="100" w:afterAutospacing="1" w:line="240" w:lineRule="auto"/>
        <w:ind w:leftChars="0" w:left="3" w:firstLineChars="0" w:hanging="5"/>
        <w:textDirection w:val="lrTb"/>
        <w:textAlignment w:val="auto"/>
        <w:outlineLvl w:val="9"/>
        <w:rPr>
          <w:rFonts w:ascii="Arial" w:hAnsi="Arial" w:cs="Arial"/>
          <w:b/>
          <w:bCs/>
          <w:color w:val="58595B"/>
          <w:position w:val="0"/>
          <w:sz w:val="22"/>
          <w:szCs w:val="22"/>
        </w:rPr>
      </w:pPr>
      <w:r w:rsidRPr="00FF1C65">
        <w:rPr>
          <w:rFonts w:ascii="Arial" w:hAnsi="Arial" w:cs="Arial"/>
          <w:b/>
          <w:bCs/>
          <w:color w:val="58595B"/>
          <w:position w:val="0"/>
          <w:sz w:val="22"/>
          <w:szCs w:val="22"/>
        </w:rPr>
        <w:t>Sessione di esame a.a. 2025-2026</w:t>
      </w:r>
    </w:p>
    <w:tbl>
      <w:tblPr>
        <w:tblStyle w:val="Grigliatabella"/>
        <w:tblW w:w="0" w:type="auto"/>
        <w:tblInd w:w="3" w:type="dxa"/>
        <w:tblLook w:val="04A0" w:firstRow="1" w:lastRow="0" w:firstColumn="1" w:lastColumn="0" w:noHBand="0" w:noVBand="1"/>
      </w:tblPr>
      <w:tblGrid>
        <w:gridCol w:w="1879"/>
        <w:gridCol w:w="2958"/>
        <w:gridCol w:w="2394"/>
        <w:gridCol w:w="2394"/>
      </w:tblGrid>
      <w:tr w:rsidR="0066473F" w14:paraId="677AA759" w14:textId="77777777" w:rsidTr="00023CE4">
        <w:tc>
          <w:tcPr>
            <w:tcW w:w="1879" w:type="dxa"/>
          </w:tcPr>
          <w:p w14:paraId="1AAADBA8" w14:textId="29FB064E" w:rsidR="0066473F" w:rsidRPr="00FF1C65" w:rsidRDefault="0066473F" w:rsidP="0066473F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 Nova" w:hAnsi="Arial Nova" w:cs="Arial"/>
                <w:b/>
                <w:bCs/>
                <w:color w:val="3B3B3B"/>
                <w:position w:val="0"/>
                <w:sz w:val="22"/>
                <w:szCs w:val="22"/>
              </w:rPr>
            </w:pPr>
            <w:r w:rsidRPr="00FF1C65">
              <w:rPr>
                <w:rFonts w:ascii="Arial Nova" w:hAnsi="Arial Nova" w:cs="Arial"/>
                <w:b/>
                <w:bCs/>
                <w:color w:val="3B3B3B"/>
                <w:position w:val="0"/>
                <w:sz w:val="22"/>
                <w:szCs w:val="22"/>
              </w:rPr>
              <w:t xml:space="preserve">CdS </w:t>
            </w:r>
          </w:p>
        </w:tc>
        <w:tc>
          <w:tcPr>
            <w:tcW w:w="2958" w:type="dxa"/>
          </w:tcPr>
          <w:p w14:paraId="3F368C0D" w14:textId="77777777" w:rsidR="0066473F" w:rsidRDefault="0066473F" w:rsidP="0066473F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 Nova" w:hAnsi="Arial Nova" w:cs="Arial"/>
                <w:b/>
                <w:bCs/>
                <w:color w:val="3B3B3B"/>
                <w:position w:val="0"/>
                <w:sz w:val="22"/>
                <w:szCs w:val="22"/>
              </w:rPr>
            </w:pPr>
            <w:r w:rsidRPr="00FF1C65">
              <w:rPr>
                <w:rFonts w:ascii="Arial Nova" w:hAnsi="Arial Nova" w:cs="Arial"/>
                <w:b/>
                <w:bCs/>
                <w:color w:val="3B3B3B"/>
                <w:position w:val="0"/>
                <w:sz w:val="22"/>
                <w:szCs w:val="22"/>
              </w:rPr>
              <w:t>Sessione invernale</w:t>
            </w:r>
          </w:p>
          <w:p w14:paraId="27B97AAC" w14:textId="293DB431" w:rsidR="00FF1C65" w:rsidRPr="00FF1C65" w:rsidRDefault="00FF1C65" w:rsidP="0066473F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 Nova" w:hAnsi="Arial Nova" w:cs="Arial"/>
                <w:b/>
                <w:bCs/>
                <w:color w:val="3B3B3B"/>
                <w:position w:val="0"/>
                <w:sz w:val="22"/>
                <w:szCs w:val="22"/>
              </w:rPr>
            </w:pPr>
          </w:p>
        </w:tc>
        <w:tc>
          <w:tcPr>
            <w:tcW w:w="2394" w:type="dxa"/>
          </w:tcPr>
          <w:p w14:paraId="11A3ECA2" w14:textId="3299FD52" w:rsidR="0066473F" w:rsidRPr="00FF1C65" w:rsidRDefault="0066473F" w:rsidP="0066473F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 Nova" w:hAnsi="Arial Nova" w:cs="Arial"/>
                <w:b/>
                <w:bCs/>
                <w:color w:val="3B3B3B"/>
                <w:position w:val="0"/>
                <w:sz w:val="22"/>
                <w:szCs w:val="22"/>
              </w:rPr>
            </w:pPr>
            <w:r w:rsidRPr="00FF1C65">
              <w:rPr>
                <w:rFonts w:ascii="Arial Nova" w:hAnsi="Arial Nova" w:cs="Arial"/>
                <w:b/>
                <w:bCs/>
                <w:color w:val="3B3B3B"/>
                <w:position w:val="0"/>
                <w:sz w:val="22"/>
                <w:szCs w:val="22"/>
              </w:rPr>
              <w:t>Sessione estiva</w:t>
            </w:r>
          </w:p>
        </w:tc>
        <w:tc>
          <w:tcPr>
            <w:tcW w:w="2394" w:type="dxa"/>
          </w:tcPr>
          <w:p w14:paraId="58B9B5A7" w14:textId="010A086F" w:rsidR="0066473F" w:rsidRPr="00FF1C65" w:rsidRDefault="0066473F" w:rsidP="0066473F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 Nova" w:hAnsi="Arial Nova" w:cs="Arial"/>
                <w:b/>
                <w:bCs/>
                <w:color w:val="3B3B3B"/>
                <w:position w:val="0"/>
                <w:sz w:val="22"/>
                <w:szCs w:val="22"/>
              </w:rPr>
            </w:pPr>
            <w:r w:rsidRPr="00FF1C65">
              <w:rPr>
                <w:rFonts w:ascii="Arial Nova" w:hAnsi="Arial Nova" w:cs="Arial"/>
                <w:b/>
                <w:bCs/>
                <w:color w:val="3B3B3B"/>
                <w:position w:val="0"/>
                <w:sz w:val="22"/>
                <w:szCs w:val="22"/>
              </w:rPr>
              <w:t>Sessione autunnale</w:t>
            </w:r>
          </w:p>
        </w:tc>
      </w:tr>
      <w:tr w:rsidR="0066473F" w:rsidRPr="00FF1C65" w14:paraId="10035510" w14:textId="77777777" w:rsidTr="00023CE4">
        <w:tc>
          <w:tcPr>
            <w:tcW w:w="1879" w:type="dxa"/>
          </w:tcPr>
          <w:p w14:paraId="6AF2D678" w14:textId="77777777" w:rsidR="0066473F" w:rsidRPr="00FF1C65" w:rsidRDefault="00B50870" w:rsidP="0066473F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  <w:vertAlign w:val="superscript"/>
              </w:rPr>
            </w:pPr>
            <w:r w:rsidRPr="00FF1C65"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  <w:t>Medicina e Chirurgia</w:t>
            </w:r>
            <w:r w:rsidR="00407E89" w:rsidRPr="00FF1C65"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  <w:vertAlign w:val="superscript"/>
              </w:rPr>
              <w:t>1</w:t>
            </w:r>
          </w:p>
          <w:p w14:paraId="6772FFCF" w14:textId="3069EE97" w:rsidR="00FF1C65" w:rsidRPr="00FF1C65" w:rsidRDefault="00FF1C65" w:rsidP="0066473F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  <w:vertAlign w:val="superscript"/>
              </w:rPr>
            </w:pPr>
          </w:p>
        </w:tc>
        <w:tc>
          <w:tcPr>
            <w:tcW w:w="2958" w:type="dxa"/>
          </w:tcPr>
          <w:p w14:paraId="41CC996B" w14:textId="37140E9D" w:rsidR="0066473F" w:rsidRPr="00FF1C65" w:rsidRDefault="0066473F" w:rsidP="0066473F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15/12/2025-27/02/2026</w:t>
            </w:r>
          </w:p>
        </w:tc>
        <w:tc>
          <w:tcPr>
            <w:tcW w:w="2394" w:type="dxa"/>
          </w:tcPr>
          <w:p w14:paraId="612662F4" w14:textId="775894FA" w:rsidR="0066473F" w:rsidRPr="00FF1C65" w:rsidRDefault="00B50870" w:rsidP="0066473F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25/05/2026-31/07/2026</w:t>
            </w:r>
          </w:p>
        </w:tc>
        <w:tc>
          <w:tcPr>
            <w:tcW w:w="2394" w:type="dxa"/>
          </w:tcPr>
          <w:p w14:paraId="18AF169D" w14:textId="089886EB" w:rsidR="0066473F" w:rsidRPr="00FF1C65" w:rsidRDefault="00B50870" w:rsidP="0066473F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1/09/2026-30/09/2026</w:t>
            </w:r>
          </w:p>
        </w:tc>
      </w:tr>
      <w:tr w:rsidR="0066473F" w:rsidRPr="00FF1C65" w14:paraId="569FE16B" w14:textId="77777777" w:rsidTr="00023CE4">
        <w:tc>
          <w:tcPr>
            <w:tcW w:w="1879" w:type="dxa"/>
          </w:tcPr>
          <w:p w14:paraId="74D02CE6" w14:textId="77777777" w:rsidR="0066473F" w:rsidRPr="00FF1C65" w:rsidRDefault="00B50870" w:rsidP="0066473F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  <w:t>Odontoiatria e Protesi Dentaria</w:t>
            </w:r>
          </w:p>
          <w:p w14:paraId="6AE2F9FC" w14:textId="011A9B9B" w:rsidR="00FF1C65" w:rsidRPr="00FF1C65" w:rsidRDefault="00FF1C65" w:rsidP="0066473F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</w:pPr>
          </w:p>
        </w:tc>
        <w:tc>
          <w:tcPr>
            <w:tcW w:w="2958" w:type="dxa"/>
          </w:tcPr>
          <w:p w14:paraId="209D3B13" w14:textId="4654C4F0" w:rsidR="0066473F" w:rsidRPr="00FF1C65" w:rsidRDefault="00B50870" w:rsidP="0066473F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7/01/2026-27/02/2026</w:t>
            </w:r>
          </w:p>
        </w:tc>
        <w:tc>
          <w:tcPr>
            <w:tcW w:w="2394" w:type="dxa"/>
          </w:tcPr>
          <w:p w14:paraId="4AF00B90" w14:textId="6FE416E6" w:rsidR="0066473F" w:rsidRPr="00FF1C65" w:rsidRDefault="00B50870" w:rsidP="0066473F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3/06/2026-31/07/2026</w:t>
            </w:r>
          </w:p>
        </w:tc>
        <w:tc>
          <w:tcPr>
            <w:tcW w:w="2394" w:type="dxa"/>
          </w:tcPr>
          <w:p w14:paraId="75F86DF9" w14:textId="59B2B5FF" w:rsidR="0066473F" w:rsidRPr="00FF1C65" w:rsidRDefault="00B50870" w:rsidP="0066473F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1/09/2026-30/09/2026</w:t>
            </w:r>
          </w:p>
        </w:tc>
      </w:tr>
      <w:tr w:rsidR="0066473F" w:rsidRPr="00FF1C65" w14:paraId="238D7A46" w14:textId="77777777" w:rsidTr="00023CE4">
        <w:tc>
          <w:tcPr>
            <w:tcW w:w="1879" w:type="dxa"/>
          </w:tcPr>
          <w:p w14:paraId="3EDC0669" w14:textId="77777777" w:rsidR="0066473F" w:rsidRPr="00FF1C65" w:rsidRDefault="00B50870" w:rsidP="0066473F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  <w:t>Infermieristica Modena</w:t>
            </w:r>
          </w:p>
          <w:p w14:paraId="4E97985E" w14:textId="7157581B" w:rsidR="00FF1C65" w:rsidRPr="00FF1C65" w:rsidRDefault="00FF1C65" w:rsidP="0066473F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</w:pPr>
          </w:p>
        </w:tc>
        <w:tc>
          <w:tcPr>
            <w:tcW w:w="2958" w:type="dxa"/>
          </w:tcPr>
          <w:p w14:paraId="28BD2777" w14:textId="331CB80C" w:rsidR="0066473F" w:rsidRPr="00FF1C65" w:rsidRDefault="00B50870" w:rsidP="0066473F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24/11/2025-27/02/2026</w:t>
            </w:r>
          </w:p>
        </w:tc>
        <w:tc>
          <w:tcPr>
            <w:tcW w:w="2394" w:type="dxa"/>
          </w:tcPr>
          <w:p w14:paraId="7B9FC77C" w14:textId="7CB1C4CA" w:rsidR="0066473F" w:rsidRPr="00FF1C65" w:rsidRDefault="00B50870" w:rsidP="0066473F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4/05/2026-31/07/2026</w:t>
            </w:r>
          </w:p>
        </w:tc>
        <w:tc>
          <w:tcPr>
            <w:tcW w:w="2394" w:type="dxa"/>
          </w:tcPr>
          <w:p w14:paraId="3BB4D649" w14:textId="47E75B3C" w:rsidR="0066473F" w:rsidRPr="00FF1C65" w:rsidRDefault="00B50870" w:rsidP="0066473F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1/09/2026-30/09/2026</w:t>
            </w:r>
          </w:p>
        </w:tc>
      </w:tr>
      <w:tr w:rsidR="00B50870" w:rsidRPr="00FF1C65" w14:paraId="3B0A2F6B" w14:textId="77777777" w:rsidTr="00023CE4">
        <w:tc>
          <w:tcPr>
            <w:tcW w:w="1879" w:type="dxa"/>
          </w:tcPr>
          <w:p w14:paraId="75970699" w14:textId="77777777" w:rsidR="00B50870" w:rsidRPr="00F24AA1" w:rsidRDefault="00B50870" w:rsidP="00B50870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</w:pPr>
            <w:r w:rsidRPr="00F24AA1"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  <w:t>Infermieristica Reggio Emilia</w:t>
            </w:r>
          </w:p>
          <w:p w14:paraId="67FEFC31" w14:textId="19EEB4B3" w:rsidR="00FF1C65" w:rsidRPr="00F24AA1" w:rsidRDefault="00FF1C65" w:rsidP="00B50870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</w:pPr>
          </w:p>
        </w:tc>
        <w:tc>
          <w:tcPr>
            <w:tcW w:w="2958" w:type="dxa"/>
          </w:tcPr>
          <w:p w14:paraId="3C1DC369" w14:textId="4585AC7C" w:rsidR="00B50870" w:rsidRPr="00F24AA1" w:rsidRDefault="0094792C" w:rsidP="0094792C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24AA1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01</w:t>
            </w:r>
            <w:r w:rsidR="00B50870" w:rsidRPr="00F24AA1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/1</w:t>
            </w:r>
            <w:r w:rsidRPr="00F24AA1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2</w:t>
            </w:r>
            <w:r w:rsidR="00B50870" w:rsidRPr="00F24AA1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/2025-27/02/2026</w:t>
            </w:r>
          </w:p>
        </w:tc>
        <w:tc>
          <w:tcPr>
            <w:tcW w:w="2394" w:type="dxa"/>
          </w:tcPr>
          <w:p w14:paraId="5CDE644A" w14:textId="77D85BFD" w:rsidR="00B50870" w:rsidRPr="00F24AA1" w:rsidRDefault="00B50870" w:rsidP="0094792C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24AA1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15/06/2026-</w:t>
            </w:r>
            <w:r w:rsidR="0094792C" w:rsidRPr="00F24AA1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05</w:t>
            </w:r>
            <w:r w:rsidRPr="00F24AA1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/0</w:t>
            </w:r>
            <w:r w:rsidR="0094792C" w:rsidRPr="00F24AA1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8</w:t>
            </w:r>
            <w:r w:rsidRPr="00F24AA1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/2026</w:t>
            </w:r>
          </w:p>
        </w:tc>
        <w:tc>
          <w:tcPr>
            <w:tcW w:w="2394" w:type="dxa"/>
          </w:tcPr>
          <w:p w14:paraId="5ABA6038" w14:textId="3E75D1EB" w:rsidR="00B50870" w:rsidRPr="00F24AA1" w:rsidRDefault="00B50870" w:rsidP="0094792C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24AA1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24/08/2026-</w:t>
            </w:r>
            <w:r w:rsidR="0094792C" w:rsidRPr="00F24AA1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25</w:t>
            </w:r>
            <w:r w:rsidRPr="00F24AA1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/09/2026</w:t>
            </w:r>
          </w:p>
        </w:tc>
      </w:tr>
      <w:tr w:rsidR="00B50870" w:rsidRPr="00FF1C65" w14:paraId="72B68712" w14:textId="77777777" w:rsidTr="00023CE4">
        <w:tc>
          <w:tcPr>
            <w:tcW w:w="1879" w:type="dxa"/>
          </w:tcPr>
          <w:p w14:paraId="25658E48" w14:textId="77777777" w:rsidR="00B50870" w:rsidRPr="00FF1C65" w:rsidRDefault="00B50870" w:rsidP="00B50870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  <w:t>Dietistica</w:t>
            </w:r>
          </w:p>
          <w:p w14:paraId="10C9E501" w14:textId="3273F407" w:rsidR="00FF1C65" w:rsidRPr="00FF1C65" w:rsidRDefault="00FF1C65" w:rsidP="00B50870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</w:pPr>
          </w:p>
        </w:tc>
        <w:tc>
          <w:tcPr>
            <w:tcW w:w="2958" w:type="dxa"/>
          </w:tcPr>
          <w:p w14:paraId="2C6315A1" w14:textId="125D97CB" w:rsidR="00B50870" w:rsidRPr="00FF1C65" w:rsidRDefault="00B50870" w:rsidP="00B50870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7/01/2026-27/02/2026</w:t>
            </w:r>
          </w:p>
        </w:tc>
        <w:tc>
          <w:tcPr>
            <w:tcW w:w="2394" w:type="dxa"/>
          </w:tcPr>
          <w:p w14:paraId="70419927" w14:textId="0993AEDD" w:rsidR="00B50870" w:rsidRPr="00FF1C65" w:rsidRDefault="00B50870" w:rsidP="00B50870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23/05/2026-31/07/2026</w:t>
            </w:r>
          </w:p>
        </w:tc>
        <w:tc>
          <w:tcPr>
            <w:tcW w:w="2394" w:type="dxa"/>
          </w:tcPr>
          <w:p w14:paraId="1F9D5AF1" w14:textId="16576666" w:rsidR="00B50870" w:rsidRPr="00FF1C65" w:rsidRDefault="00B50870" w:rsidP="00B50870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1/09/2026-30/09/2026</w:t>
            </w:r>
          </w:p>
        </w:tc>
      </w:tr>
      <w:tr w:rsidR="00B50870" w:rsidRPr="00FF1C65" w14:paraId="33E0836F" w14:textId="77777777" w:rsidTr="00023CE4">
        <w:tc>
          <w:tcPr>
            <w:tcW w:w="1879" w:type="dxa"/>
          </w:tcPr>
          <w:p w14:paraId="39241022" w14:textId="77777777" w:rsidR="00B50870" w:rsidRPr="00FF1C65" w:rsidRDefault="00B50870" w:rsidP="00B50870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</w:pPr>
            <w:bookmarkStart w:id="2" w:name="_Hlk189046242"/>
            <w:r w:rsidRPr="00FF1C65"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  <w:t>Fisioterapia</w:t>
            </w:r>
          </w:p>
          <w:p w14:paraId="5F68AE3B" w14:textId="44101C8C" w:rsidR="00FF1C65" w:rsidRPr="00FF1C65" w:rsidRDefault="00FF1C65" w:rsidP="00B50870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</w:pPr>
          </w:p>
        </w:tc>
        <w:tc>
          <w:tcPr>
            <w:tcW w:w="2958" w:type="dxa"/>
          </w:tcPr>
          <w:p w14:paraId="4DF0EE77" w14:textId="7E50B0EB" w:rsidR="00B50870" w:rsidRPr="00FF1C65" w:rsidRDefault="00B50870" w:rsidP="00B50870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7/01/2026-27/02/2026</w:t>
            </w:r>
          </w:p>
        </w:tc>
        <w:tc>
          <w:tcPr>
            <w:tcW w:w="2394" w:type="dxa"/>
          </w:tcPr>
          <w:p w14:paraId="2EF92DB0" w14:textId="6BDEEA5A" w:rsidR="00B50870" w:rsidRPr="00FF1C65" w:rsidRDefault="00B50870" w:rsidP="00B50870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3/06/2026-31/07/2026</w:t>
            </w:r>
          </w:p>
        </w:tc>
        <w:tc>
          <w:tcPr>
            <w:tcW w:w="2394" w:type="dxa"/>
          </w:tcPr>
          <w:p w14:paraId="285A8657" w14:textId="4A9BF8C0" w:rsidR="00B50870" w:rsidRPr="00FF1C65" w:rsidRDefault="00B50870" w:rsidP="00B50870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1/09/2026-30/09/2026</w:t>
            </w:r>
          </w:p>
        </w:tc>
      </w:tr>
      <w:bookmarkEnd w:id="2"/>
      <w:tr w:rsidR="00B50870" w:rsidRPr="00FF1C65" w14:paraId="39DB740A" w14:textId="77777777" w:rsidTr="00023CE4">
        <w:tc>
          <w:tcPr>
            <w:tcW w:w="1879" w:type="dxa"/>
          </w:tcPr>
          <w:p w14:paraId="08D375E6" w14:textId="77777777" w:rsidR="00B50870" w:rsidRPr="00FF1C65" w:rsidRDefault="00B50870" w:rsidP="00B50870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  <w:lastRenderedPageBreak/>
              <w:t>Igiene Dentale</w:t>
            </w:r>
          </w:p>
          <w:p w14:paraId="471F0C45" w14:textId="378BCA0F" w:rsidR="00FF1C65" w:rsidRPr="00FF1C65" w:rsidRDefault="00FF1C65" w:rsidP="00B50870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</w:pPr>
          </w:p>
        </w:tc>
        <w:tc>
          <w:tcPr>
            <w:tcW w:w="2958" w:type="dxa"/>
          </w:tcPr>
          <w:p w14:paraId="0D268FD5" w14:textId="5D11FB4D" w:rsidR="00B50870" w:rsidRPr="00FF1C65" w:rsidRDefault="00B50870" w:rsidP="00B50870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7/01/2026-27/02/2026</w:t>
            </w:r>
          </w:p>
        </w:tc>
        <w:tc>
          <w:tcPr>
            <w:tcW w:w="2394" w:type="dxa"/>
          </w:tcPr>
          <w:p w14:paraId="1B688CE9" w14:textId="2855F532" w:rsidR="00B50870" w:rsidRPr="00FF1C65" w:rsidRDefault="00B50870" w:rsidP="00B50870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3/06/2026-31/07/2026</w:t>
            </w:r>
          </w:p>
        </w:tc>
        <w:tc>
          <w:tcPr>
            <w:tcW w:w="2394" w:type="dxa"/>
          </w:tcPr>
          <w:p w14:paraId="14F298C5" w14:textId="4D4690EC" w:rsidR="00B50870" w:rsidRPr="00FF1C65" w:rsidRDefault="00B50870" w:rsidP="00B50870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1/09/2026-30/09/2026</w:t>
            </w:r>
          </w:p>
        </w:tc>
      </w:tr>
      <w:tr w:rsidR="00DA0194" w:rsidRPr="00FF1C65" w14:paraId="04FC2473" w14:textId="77777777" w:rsidTr="00023CE4">
        <w:tc>
          <w:tcPr>
            <w:tcW w:w="1879" w:type="dxa"/>
          </w:tcPr>
          <w:p w14:paraId="504E33D9" w14:textId="77777777" w:rsidR="00DA0194" w:rsidRPr="00FF1C65" w:rsidRDefault="00DA0194" w:rsidP="00DA0194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  <w:t>Logopedia</w:t>
            </w:r>
          </w:p>
          <w:p w14:paraId="32FF7F7F" w14:textId="335EA0DE" w:rsidR="00FF1C65" w:rsidRPr="00FF1C65" w:rsidRDefault="00FF1C65" w:rsidP="00DA0194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</w:pPr>
          </w:p>
        </w:tc>
        <w:tc>
          <w:tcPr>
            <w:tcW w:w="2958" w:type="dxa"/>
          </w:tcPr>
          <w:p w14:paraId="0ECAF924" w14:textId="36FBBA33" w:rsidR="00DA0194" w:rsidRPr="00FF1C65" w:rsidRDefault="00DA0194" w:rsidP="00DA0194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7/01/2026-27/02/2026</w:t>
            </w:r>
          </w:p>
        </w:tc>
        <w:tc>
          <w:tcPr>
            <w:tcW w:w="2394" w:type="dxa"/>
          </w:tcPr>
          <w:p w14:paraId="1BC490EE" w14:textId="32090F7C" w:rsidR="00DA0194" w:rsidRPr="00FF1C65" w:rsidRDefault="00DA0194" w:rsidP="00DA0194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3/06/2026-31/07/2026</w:t>
            </w:r>
          </w:p>
        </w:tc>
        <w:tc>
          <w:tcPr>
            <w:tcW w:w="2394" w:type="dxa"/>
          </w:tcPr>
          <w:p w14:paraId="5EF8AC70" w14:textId="49711AE5" w:rsidR="00DA0194" w:rsidRPr="00FF1C65" w:rsidRDefault="00DA0194" w:rsidP="00DA0194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1/09/2026-30/09/2026</w:t>
            </w:r>
          </w:p>
        </w:tc>
      </w:tr>
      <w:tr w:rsidR="00023CE4" w:rsidRPr="00FF1C65" w14:paraId="3E9442B8" w14:textId="77777777" w:rsidTr="00023CE4">
        <w:tc>
          <w:tcPr>
            <w:tcW w:w="1879" w:type="dxa"/>
          </w:tcPr>
          <w:p w14:paraId="77462235" w14:textId="77777777" w:rsidR="00023CE4" w:rsidRPr="00FF1C65" w:rsidRDefault="00023CE4" w:rsidP="00683E80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  <w:t>Ostetricia</w:t>
            </w:r>
          </w:p>
          <w:p w14:paraId="589B404A" w14:textId="77777777" w:rsidR="00023CE4" w:rsidRPr="00FF1C65" w:rsidRDefault="00023CE4" w:rsidP="00683E80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</w:pPr>
          </w:p>
        </w:tc>
        <w:tc>
          <w:tcPr>
            <w:tcW w:w="2958" w:type="dxa"/>
          </w:tcPr>
          <w:p w14:paraId="56FE4C98" w14:textId="77777777" w:rsidR="00023CE4" w:rsidRPr="00FF1C65" w:rsidRDefault="00023CE4" w:rsidP="00683E80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7/01/2026-27/02/2026</w:t>
            </w:r>
          </w:p>
        </w:tc>
        <w:tc>
          <w:tcPr>
            <w:tcW w:w="2394" w:type="dxa"/>
          </w:tcPr>
          <w:p w14:paraId="74CD4AC4" w14:textId="77777777" w:rsidR="00023CE4" w:rsidRPr="00FF1C65" w:rsidRDefault="00023CE4" w:rsidP="00683E80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3/06/2026-31/07/2026</w:t>
            </w:r>
          </w:p>
        </w:tc>
        <w:tc>
          <w:tcPr>
            <w:tcW w:w="2394" w:type="dxa"/>
          </w:tcPr>
          <w:p w14:paraId="02BA4275" w14:textId="77777777" w:rsidR="00023CE4" w:rsidRPr="00FF1C65" w:rsidRDefault="00023CE4" w:rsidP="00683E80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1/09/2026-30/09/2026</w:t>
            </w:r>
          </w:p>
        </w:tc>
      </w:tr>
      <w:tr w:rsidR="00DA0194" w:rsidRPr="00FF1C65" w14:paraId="10C27A7D" w14:textId="77777777" w:rsidTr="00023CE4">
        <w:tc>
          <w:tcPr>
            <w:tcW w:w="1879" w:type="dxa"/>
          </w:tcPr>
          <w:p w14:paraId="0C9A298C" w14:textId="1D3C14E7" w:rsidR="00DA0194" w:rsidRPr="00FF1C65" w:rsidRDefault="00023CE4" w:rsidP="000235FD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  <w:t>Tecniche di laboratorio biomedico</w:t>
            </w:r>
          </w:p>
          <w:p w14:paraId="0AD88052" w14:textId="6327E572" w:rsidR="00FF1C65" w:rsidRPr="00FF1C65" w:rsidRDefault="00FF1C65" w:rsidP="000235FD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</w:pPr>
          </w:p>
        </w:tc>
        <w:tc>
          <w:tcPr>
            <w:tcW w:w="2958" w:type="dxa"/>
          </w:tcPr>
          <w:p w14:paraId="2EBF7BFE" w14:textId="77777777" w:rsidR="00DA0194" w:rsidRPr="00FF1C65" w:rsidRDefault="00DA0194" w:rsidP="000235FD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7/01/2026-27/02/2026</w:t>
            </w:r>
          </w:p>
        </w:tc>
        <w:tc>
          <w:tcPr>
            <w:tcW w:w="2394" w:type="dxa"/>
          </w:tcPr>
          <w:p w14:paraId="03048D94" w14:textId="77777777" w:rsidR="00DA0194" w:rsidRPr="00FF1C65" w:rsidRDefault="00DA0194" w:rsidP="000235FD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3/06/2026-31/07/2026</w:t>
            </w:r>
          </w:p>
        </w:tc>
        <w:tc>
          <w:tcPr>
            <w:tcW w:w="2394" w:type="dxa"/>
          </w:tcPr>
          <w:p w14:paraId="60B8131F" w14:textId="77777777" w:rsidR="00DA0194" w:rsidRPr="00FF1C65" w:rsidRDefault="00DA0194" w:rsidP="000235FD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1/09/2026-30/09/2026</w:t>
            </w:r>
          </w:p>
        </w:tc>
      </w:tr>
      <w:tr w:rsidR="00DA0194" w:rsidRPr="00FF1C65" w14:paraId="2898FE9E" w14:textId="77777777" w:rsidTr="00023CE4">
        <w:tc>
          <w:tcPr>
            <w:tcW w:w="1879" w:type="dxa"/>
          </w:tcPr>
          <w:p w14:paraId="4442275A" w14:textId="77777777" w:rsidR="00DA0194" w:rsidRPr="00FF1C65" w:rsidRDefault="00DA0194" w:rsidP="000235FD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  <w:t>Tecnica della Riabilitazione Psichiatrica</w:t>
            </w:r>
          </w:p>
          <w:p w14:paraId="52EA5522" w14:textId="11389F40" w:rsidR="00FF1C65" w:rsidRPr="00FF1C65" w:rsidRDefault="00FF1C65" w:rsidP="000235FD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</w:pPr>
          </w:p>
        </w:tc>
        <w:tc>
          <w:tcPr>
            <w:tcW w:w="2958" w:type="dxa"/>
          </w:tcPr>
          <w:p w14:paraId="02D0D4B1" w14:textId="77777777" w:rsidR="00DA0194" w:rsidRPr="00FF1C65" w:rsidRDefault="00DA0194" w:rsidP="000235FD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7/01/2026-27/02/2026</w:t>
            </w:r>
          </w:p>
        </w:tc>
        <w:tc>
          <w:tcPr>
            <w:tcW w:w="2394" w:type="dxa"/>
          </w:tcPr>
          <w:p w14:paraId="207C4DE3" w14:textId="77777777" w:rsidR="00DA0194" w:rsidRPr="00FF1C65" w:rsidRDefault="00DA0194" w:rsidP="000235FD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3/06/2026-31/07/2026</w:t>
            </w:r>
          </w:p>
        </w:tc>
        <w:tc>
          <w:tcPr>
            <w:tcW w:w="2394" w:type="dxa"/>
          </w:tcPr>
          <w:p w14:paraId="5BC4D129" w14:textId="77777777" w:rsidR="00DA0194" w:rsidRPr="00FF1C65" w:rsidRDefault="00DA0194" w:rsidP="000235FD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1/09/2026-30/09/2026</w:t>
            </w:r>
          </w:p>
        </w:tc>
      </w:tr>
      <w:tr w:rsidR="00DA0194" w:rsidRPr="00FF1C65" w14:paraId="71E201FE" w14:textId="77777777" w:rsidTr="00023CE4">
        <w:tc>
          <w:tcPr>
            <w:tcW w:w="1879" w:type="dxa"/>
          </w:tcPr>
          <w:p w14:paraId="63AB1C85" w14:textId="77777777" w:rsidR="00DA0194" w:rsidRPr="00FF1C65" w:rsidRDefault="00DA0194" w:rsidP="000235FD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  <w:t>Digital Education</w:t>
            </w:r>
          </w:p>
          <w:p w14:paraId="4F4EDB4E" w14:textId="38EC7E03" w:rsidR="00FF1C65" w:rsidRPr="00FF1C65" w:rsidRDefault="00FF1C65" w:rsidP="000235FD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</w:pPr>
          </w:p>
        </w:tc>
        <w:tc>
          <w:tcPr>
            <w:tcW w:w="2958" w:type="dxa"/>
          </w:tcPr>
          <w:p w14:paraId="1F40252A" w14:textId="77777777" w:rsidR="00DA0194" w:rsidRPr="00FF1C65" w:rsidRDefault="00DA0194" w:rsidP="000235FD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7/01/2026-27/02/2026</w:t>
            </w:r>
          </w:p>
        </w:tc>
        <w:tc>
          <w:tcPr>
            <w:tcW w:w="2394" w:type="dxa"/>
          </w:tcPr>
          <w:p w14:paraId="7ADE9053" w14:textId="77777777" w:rsidR="00DA0194" w:rsidRPr="00FF1C65" w:rsidRDefault="00DA0194" w:rsidP="000235FD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3/06/2026-31/07/2026</w:t>
            </w:r>
          </w:p>
        </w:tc>
        <w:tc>
          <w:tcPr>
            <w:tcW w:w="2394" w:type="dxa"/>
          </w:tcPr>
          <w:p w14:paraId="4753B8B6" w14:textId="77777777" w:rsidR="00DA0194" w:rsidRPr="00FF1C65" w:rsidRDefault="00DA0194" w:rsidP="000235FD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1/09/2026-30/09/2026</w:t>
            </w:r>
          </w:p>
        </w:tc>
      </w:tr>
      <w:tr w:rsidR="00DA0194" w:rsidRPr="00FF1C65" w14:paraId="557ADAF4" w14:textId="77777777" w:rsidTr="00023CE4">
        <w:tc>
          <w:tcPr>
            <w:tcW w:w="1879" w:type="dxa"/>
          </w:tcPr>
          <w:p w14:paraId="4CE711BF" w14:textId="77777777" w:rsidR="00DA0194" w:rsidRPr="00FF1C65" w:rsidRDefault="00DA0194" w:rsidP="000235FD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  <w:t>Assistenza sanitaria</w:t>
            </w:r>
          </w:p>
          <w:p w14:paraId="28D699C0" w14:textId="3671F594" w:rsidR="00FF1C65" w:rsidRPr="00FF1C65" w:rsidRDefault="00FF1C65" w:rsidP="000235FD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</w:pPr>
          </w:p>
        </w:tc>
        <w:tc>
          <w:tcPr>
            <w:tcW w:w="2958" w:type="dxa"/>
          </w:tcPr>
          <w:p w14:paraId="4BD534BD" w14:textId="77777777" w:rsidR="00DA0194" w:rsidRPr="00FF1C65" w:rsidRDefault="00DA0194" w:rsidP="000235FD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7/01/2026-27/02/2026</w:t>
            </w:r>
          </w:p>
        </w:tc>
        <w:tc>
          <w:tcPr>
            <w:tcW w:w="2394" w:type="dxa"/>
          </w:tcPr>
          <w:p w14:paraId="4D551645" w14:textId="77777777" w:rsidR="00DA0194" w:rsidRPr="00FF1C65" w:rsidRDefault="00DA0194" w:rsidP="000235FD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3/06/2026-31/07/2026</w:t>
            </w:r>
          </w:p>
        </w:tc>
        <w:tc>
          <w:tcPr>
            <w:tcW w:w="2394" w:type="dxa"/>
          </w:tcPr>
          <w:p w14:paraId="54442636" w14:textId="77777777" w:rsidR="00DA0194" w:rsidRPr="00FF1C65" w:rsidRDefault="00DA0194" w:rsidP="000235FD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1/09/2026-30/09/2026</w:t>
            </w:r>
          </w:p>
        </w:tc>
      </w:tr>
      <w:tr w:rsidR="00DA0194" w:rsidRPr="00FF1C65" w14:paraId="35F65DD0" w14:textId="77777777" w:rsidTr="00023CE4">
        <w:tc>
          <w:tcPr>
            <w:tcW w:w="1879" w:type="dxa"/>
          </w:tcPr>
          <w:p w14:paraId="48C8343C" w14:textId="77777777" w:rsidR="00DA0194" w:rsidRPr="00FF1C65" w:rsidRDefault="00DA0194" w:rsidP="000235FD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  <w:t>Terapia Occupazionale</w:t>
            </w:r>
          </w:p>
          <w:p w14:paraId="127D11D8" w14:textId="57A0A434" w:rsidR="00FF1C65" w:rsidRPr="00FF1C65" w:rsidRDefault="00FF1C65" w:rsidP="000235FD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</w:pPr>
          </w:p>
        </w:tc>
        <w:tc>
          <w:tcPr>
            <w:tcW w:w="2958" w:type="dxa"/>
          </w:tcPr>
          <w:p w14:paraId="63223BCC" w14:textId="77777777" w:rsidR="00DA0194" w:rsidRPr="00FF1C65" w:rsidRDefault="00DA0194" w:rsidP="000235FD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7/01/2026-27/02/2026</w:t>
            </w:r>
          </w:p>
        </w:tc>
        <w:tc>
          <w:tcPr>
            <w:tcW w:w="2394" w:type="dxa"/>
          </w:tcPr>
          <w:p w14:paraId="335CE105" w14:textId="77777777" w:rsidR="00DA0194" w:rsidRPr="00FF1C65" w:rsidRDefault="00DA0194" w:rsidP="000235FD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3/06/2026-31/07/2026</w:t>
            </w:r>
          </w:p>
        </w:tc>
        <w:tc>
          <w:tcPr>
            <w:tcW w:w="2394" w:type="dxa"/>
          </w:tcPr>
          <w:p w14:paraId="0D31437A" w14:textId="77777777" w:rsidR="00DA0194" w:rsidRPr="00FF1C65" w:rsidRDefault="00DA0194" w:rsidP="000235FD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1/09/2026-30/09/2026</w:t>
            </w:r>
          </w:p>
        </w:tc>
      </w:tr>
      <w:tr w:rsidR="00DA0194" w:rsidRPr="00FF1C65" w14:paraId="15E47B92" w14:textId="77777777" w:rsidTr="00023CE4">
        <w:tc>
          <w:tcPr>
            <w:tcW w:w="1879" w:type="dxa"/>
          </w:tcPr>
          <w:p w14:paraId="6EEF5541" w14:textId="77777777" w:rsidR="00DA0194" w:rsidRPr="00FF1C65" w:rsidRDefault="00DA0194" w:rsidP="000235FD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  <w:t>Tecniche di radiologia medica per immagini e radioterapia</w:t>
            </w:r>
          </w:p>
          <w:p w14:paraId="2659F73F" w14:textId="4388B75D" w:rsidR="00FF1C65" w:rsidRPr="00FF1C65" w:rsidRDefault="00FF1C65" w:rsidP="000235FD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</w:pPr>
          </w:p>
        </w:tc>
        <w:tc>
          <w:tcPr>
            <w:tcW w:w="2958" w:type="dxa"/>
          </w:tcPr>
          <w:p w14:paraId="646EE37B" w14:textId="77777777" w:rsidR="00DA0194" w:rsidRPr="00FF1C65" w:rsidRDefault="00DA0194" w:rsidP="000235FD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7/01/2026-27/02/2026</w:t>
            </w:r>
          </w:p>
        </w:tc>
        <w:tc>
          <w:tcPr>
            <w:tcW w:w="2394" w:type="dxa"/>
          </w:tcPr>
          <w:p w14:paraId="0D19DD59" w14:textId="77777777" w:rsidR="00DA0194" w:rsidRPr="00FF1C65" w:rsidRDefault="00DA0194" w:rsidP="000235FD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3/06/2026-31/07/2026</w:t>
            </w:r>
          </w:p>
        </w:tc>
        <w:tc>
          <w:tcPr>
            <w:tcW w:w="2394" w:type="dxa"/>
          </w:tcPr>
          <w:p w14:paraId="344D55E2" w14:textId="77777777" w:rsidR="00DA0194" w:rsidRPr="00FF1C65" w:rsidRDefault="00DA0194" w:rsidP="000235FD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1/09/2026-30/09/2026</w:t>
            </w:r>
          </w:p>
        </w:tc>
      </w:tr>
      <w:tr w:rsidR="00DA0194" w:rsidRPr="00FF1C65" w14:paraId="034F72E8" w14:textId="77777777" w:rsidTr="00023CE4">
        <w:tc>
          <w:tcPr>
            <w:tcW w:w="1879" w:type="dxa"/>
          </w:tcPr>
          <w:p w14:paraId="09CB623B" w14:textId="77777777" w:rsidR="00DA0194" w:rsidRPr="00FF1C65" w:rsidRDefault="00DA0194" w:rsidP="000235FD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  <w:t>Tecniche di fisiopatologia cardiocircolatoria e perfusione cardiovascolare</w:t>
            </w:r>
          </w:p>
          <w:p w14:paraId="0059B438" w14:textId="6EA6A315" w:rsidR="00FF1C65" w:rsidRPr="00FF1C65" w:rsidRDefault="00FF1C65" w:rsidP="000235FD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</w:pPr>
          </w:p>
        </w:tc>
        <w:tc>
          <w:tcPr>
            <w:tcW w:w="2958" w:type="dxa"/>
          </w:tcPr>
          <w:p w14:paraId="0C63793D" w14:textId="77777777" w:rsidR="00DA0194" w:rsidRPr="00FF1C65" w:rsidRDefault="00DA0194" w:rsidP="000235FD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7/01/2026-27/02/2026</w:t>
            </w:r>
          </w:p>
        </w:tc>
        <w:tc>
          <w:tcPr>
            <w:tcW w:w="2394" w:type="dxa"/>
          </w:tcPr>
          <w:p w14:paraId="5F2ECD6C" w14:textId="77777777" w:rsidR="00DA0194" w:rsidRPr="00FF1C65" w:rsidRDefault="00DA0194" w:rsidP="000235FD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3/06/2026-31/07/2026</w:t>
            </w:r>
          </w:p>
        </w:tc>
        <w:tc>
          <w:tcPr>
            <w:tcW w:w="2394" w:type="dxa"/>
          </w:tcPr>
          <w:p w14:paraId="218B97E8" w14:textId="77777777" w:rsidR="00DA0194" w:rsidRPr="00FF1C65" w:rsidRDefault="00DA0194" w:rsidP="000235FD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1/09/2026-30/09/2026</w:t>
            </w:r>
          </w:p>
        </w:tc>
      </w:tr>
      <w:tr w:rsidR="00DA0194" w:rsidRPr="00FF1C65" w14:paraId="115114F6" w14:textId="77777777" w:rsidTr="00023CE4">
        <w:tc>
          <w:tcPr>
            <w:tcW w:w="1879" w:type="dxa"/>
          </w:tcPr>
          <w:p w14:paraId="2C78D2A0" w14:textId="77777777" w:rsidR="00DA0194" w:rsidRPr="00F24AA1" w:rsidRDefault="00DA0194" w:rsidP="00DA0194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</w:pPr>
            <w:r w:rsidRPr="00F24AA1"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  <w:t>Scienze infermieristiche e ostetriche Reggio Emilia</w:t>
            </w:r>
          </w:p>
          <w:p w14:paraId="2C4005D0" w14:textId="4693BAFA" w:rsidR="00FF1C65" w:rsidRPr="00F24AA1" w:rsidRDefault="00FF1C65" w:rsidP="00DA0194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</w:pPr>
          </w:p>
        </w:tc>
        <w:tc>
          <w:tcPr>
            <w:tcW w:w="2958" w:type="dxa"/>
          </w:tcPr>
          <w:p w14:paraId="4A32EE6C" w14:textId="7E10CD80" w:rsidR="005E7A20" w:rsidRPr="00F24AA1" w:rsidRDefault="005E7A20" w:rsidP="00DA0194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24AA1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1 anno 17/02/2026-4/04/2026</w:t>
            </w:r>
          </w:p>
          <w:p w14:paraId="2F2BBF40" w14:textId="7DA4467D" w:rsidR="00DA0194" w:rsidRPr="00F24AA1" w:rsidRDefault="005E7A20" w:rsidP="00DA0194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24AA1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 xml:space="preserve">2 anno </w:t>
            </w:r>
            <w:r w:rsidR="00DA0194" w:rsidRPr="00F24AA1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7/01/2026-27/02/2026</w:t>
            </w:r>
          </w:p>
        </w:tc>
        <w:tc>
          <w:tcPr>
            <w:tcW w:w="2394" w:type="dxa"/>
          </w:tcPr>
          <w:p w14:paraId="5467A5AB" w14:textId="77777777" w:rsidR="00DA0194" w:rsidRPr="00F24AA1" w:rsidRDefault="005E7A20" w:rsidP="00DA0194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24AA1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19</w:t>
            </w:r>
            <w:r w:rsidR="00DA0194" w:rsidRPr="00F24AA1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/06/2026-31/07/2026</w:t>
            </w:r>
          </w:p>
          <w:p w14:paraId="3C54C70D" w14:textId="32552CF8" w:rsidR="00300FA6" w:rsidRPr="00F24AA1" w:rsidRDefault="00300FA6" w:rsidP="00300FA6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24AA1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28/05/2026-31/07/2026</w:t>
            </w:r>
          </w:p>
        </w:tc>
        <w:tc>
          <w:tcPr>
            <w:tcW w:w="2394" w:type="dxa"/>
          </w:tcPr>
          <w:p w14:paraId="03F6ED09" w14:textId="77777777" w:rsidR="00DA0194" w:rsidRPr="00F24AA1" w:rsidRDefault="00DA0194" w:rsidP="00DA0194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24AA1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1/09/2026-30/10/2026</w:t>
            </w:r>
          </w:p>
          <w:p w14:paraId="1B651E88" w14:textId="12DB195F" w:rsidR="00300FA6" w:rsidRPr="00F24AA1" w:rsidRDefault="00300FA6" w:rsidP="00DA0194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24AA1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1/09/2026-30/10/2026</w:t>
            </w:r>
          </w:p>
        </w:tc>
      </w:tr>
      <w:tr w:rsidR="00FF1C65" w:rsidRPr="00FF1C65" w14:paraId="1E778D91" w14:textId="77777777" w:rsidTr="00023CE4">
        <w:tc>
          <w:tcPr>
            <w:tcW w:w="1879" w:type="dxa"/>
          </w:tcPr>
          <w:p w14:paraId="463ED9B2" w14:textId="77777777" w:rsidR="00FF1C65" w:rsidRPr="00FF1C65" w:rsidRDefault="00FF1C65" w:rsidP="00FF1C65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  <w:t xml:space="preserve">Salute e Sport </w:t>
            </w:r>
          </w:p>
          <w:p w14:paraId="6E9DD4C4" w14:textId="421BF97C" w:rsidR="00FF1C65" w:rsidRPr="00FF1C65" w:rsidRDefault="00FF1C65" w:rsidP="00FF1C65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</w:pPr>
          </w:p>
        </w:tc>
        <w:tc>
          <w:tcPr>
            <w:tcW w:w="2958" w:type="dxa"/>
          </w:tcPr>
          <w:p w14:paraId="7BFD3A81" w14:textId="2286DFD4" w:rsidR="00FF1C65" w:rsidRDefault="00F24AA1" w:rsidP="00FF1C65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24AA1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 xml:space="preserve">1 anno </w:t>
            </w:r>
            <w:r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26</w:t>
            </w:r>
            <w:r w:rsidR="00FF1C65" w:rsidRPr="00FF1C65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/01/2026-</w:t>
            </w:r>
            <w:r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16</w:t>
            </w:r>
            <w:r w:rsidR="00FF1C65" w:rsidRPr="00FF1C65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/03/2026</w:t>
            </w:r>
          </w:p>
          <w:p w14:paraId="37F85445" w14:textId="390503FA" w:rsidR="00F24AA1" w:rsidRPr="00FF1C65" w:rsidRDefault="00F24AA1" w:rsidP="00FF1C65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24AA1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2 anno</w:t>
            </w:r>
            <w:r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 xml:space="preserve"> </w:t>
            </w:r>
            <w:r w:rsidRPr="00FF1C65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7/01/2026-2/03/2026</w:t>
            </w:r>
          </w:p>
        </w:tc>
        <w:tc>
          <w:tcPr>
            <w:tcW w:w="2394" w:type="dxa"/>
          </w:tcPr>
          <w:p w14:paraId="4CC5B8A7" w14:textId="1AFCE9EF" w:rsidR="00FF1C65" w:rsidRPr="00FF1C65" w:rsidRDefault="00FF1C65" w:rsidP="00FF1C65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3/06/2026-31/07/2026</w:t>
            </w:r>
          </w:p>
        </w:tc>
        <w:tc>
          <w:tcPr>
            <w:tcW w:w="2394" w:type="dxa"/>
          </w:tcPr>
          <w:p w14:paraId="5849B37C" w14:textId="384565BA" w:rsidR="00FF1C65" w:rsidRPr="00FF1C65" w:rsidRDefault="00FF1C65" w:rsidP="00FF1C65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FF1C65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1/09/2026-30/09/2026</w:t>
            </w:r>
          </w:p>
        </w:tc>
      </w:tr>
      <w:tr w:rsidR="00DA0194" w:rsidRPr="00FF1C65" w14:paraId="2DD768F6" w14:textId="77777777" w:rsidTr="00023CE4">
        <w:tc>
          <w:tcPr>
            <w:tcW w:w="1879" w:type="dxa"/>
          </w:tcPr>
          <w:p w14:paraId="5F5C1F3B" w14:textId="77777777" w:rsidR="00DA0194" w:rsidRPr="001B5889" w:rsidRDefault="00DA0194" w:rsidP="00DA0194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</w:pPr>
            <w:r w:rsidRPr="001B5889"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  <w:lastRenderedPageBreak/>
              <w:t xml:space="preserve">Scienze infermieristiche e ostetriche Modena </w:t>
            </w:r>
          </w:p>
          <w:p w14:paraId="3764E651" w14:textId="4C43C7FD" w:rsidR="00E16680" w:rsidRPr="001B5889" w:rsidRDefault="00E16680" w:rsidP="00DA0194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color w:val="3B3B3B"/>
                <w:position w:val="0"/>
                <w:sz w:val="18"/>
                <w:szCs w:val="18"/>
              </w:rPr>
            </w:pPr>
          </w:p>
        </w:tc>
        <w:tc>
          <w:tcPr>
            <w:tcW w:w="2958" w:type="dxa"/>
          </w:tcPr>
          <w:p w14:paraId="1C872FC7" w14:textId="3EA848D9" w:rsidR="00DA0194" w:rsidRPr="001B5889" w:rsidRDefault="00E16680" w:rsidP="00E16680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1B5889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 xml:space="preserve">1 anno </w:t>
            </w:r>
            <w:r w:rsidR="00DA0194" w:rsidRPr="001B5889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16/02/2026-</w:t>
            </w:r>
            <w:r w:rsidRPr="001B5889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31</w:t>
            </w:r>
            <w:r w:rsidR="00DA0194" w:rsidRPr="001B5889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/03/2026</w:t>
            </w:r>
          </w:p>
          <w:p w14:paraId="34E4814D" w14:textId="60C88F09" w:rsidR="00E16680" w:rsidRPr="001B5889" w:rsidRDefault="00E16680" w:rsidP="006A1094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1B5889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 xml:space="preserve">2 anno </w:t>
            </w:r>
            <w:r w:rsidR="006A1094" w:rsidRPr="001B5889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7</w:t>
            </w:r>
            <w:r w:rsidRPr="001B5889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/</w:t>
            </w:r>
            <w:r w:rsidR="006A1094" w:rsidRPr="001B5889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01</w:t>
            </w:r>
            <w:r w:rsidRPr="001B5889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/202</w:t>
            </w:r>
            <w:r w:rsidR="006A1094" w:rsidRPr="001B5889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6</w:t>
            </w:r>
            <w:r w:rsidRPr="001B5889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-27/02/2026</w:t>
            </w:r>
          </w:p>
        </w:tc>
        <w:tc>
          <w:tcPr>
            <w:tcW w:w="2394" w:type="dxa"/>
          </w:tcPr>
          <w:p w14:paraId="4231BDE8" w14:textId="77777777" w:rsidR="00DA0194" w:rsidRPr="001B5889" w:rsidRDefault="00E16680" w:rsidP="00DA0194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1B5889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22</w:t>
            </w:r>
            <w:r w:rsidR="00DA0194" w:rsidRPr="001B5889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/06/2026</w:t>
            </w:r>
            <w:r w:rsidR="00FF1C65" w:rsidRPr="001B5889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-</w:t>
            </w:r>
            <w:r w:rsidR="00DA0194" w:rsidRPr="001B5889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31/07/2026</w:t>
            </w:r>
          </w:p>
          <w:p w14:paraId="3D413293" w14:textId="7C99BDB1" w:rsidR="00E16680" w:rsidRPr="001B5889" w:rsidRDefault="00300FA6" w:rsidP="00DA0194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1B5889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01</w:t>
            </w:r>
            <w:r w:rsidR="00E16680" w:rsidRPr="001B5889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/06/2026-31/07/2026</w:t>
            </w:r>
          </w:p>
        </w:tc>
        <w:tc>
          <w:tcPr>
            <w:tcW w:w="2394" w:type="dxa"/>
          </w:tcPr>
          <w:p w14:paraId="0E01FE89" w14:textId="77777777" w:rsidR="00DA0194" w:rsidRPr="001B5889" w:rsidRDefault="00DA0194" w:rsidP="00DA0194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1B5889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1/09/2026-30/09/2026</w:t>
            </w:r>
          </w:p>
          <w:p w14:paraId="39592FE6" w14:textId="77777777" w:rsidR="00E16680" w:rsidRPr="001B5889" w:rsidRDefault="00E16680" w:rsidP="00E16680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  <w:r w:rsidRPr="001B5889"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  <w:t>1/09/2026-30/09/2026</w:t>
            </w:r>
          </w:p>
          <w:p w14:paraId="093E15CF" w14:textId="4FFBE80C" w:rsidR="00E16680" w:rsidRPr="001B5889" w:rsidRDefault="00E16680" w:rsidP="00DA0194">
            <w:pPr>
              <w:suppressAutoHyphens w:val="0"/>
              <w:spacing w:after="100" w:afterAutospacing="1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3B3B3B"/>
                <w:position w:val="0"/>
                <w:sz w:val="18"/>
                <w:szCs w:val="18"/>
              </w:rPr>
            </w:pPr>
          </w:p>
        </w:tc>
      </w:tr>
    </w:tbl>
    <w:p w14:paraId="046A18F5" w14:textId="66D3A612" w:rsidR="0066473F" w:rsidRPr="00FF1C65" w:rsidRDefault="0066473F" w:rsidP="0066473F">
      <w:pPr>
        <w:shd w:val="clear" w:color="auto" w:fill="FFFFFF"/>
        <w:suppressAutoHyphens w:val="0"/>
        <w:spacing w:after="100" w:afterAutospacing="1" w:line="240" w:lineRule="auto"/>
        <w:ind w:leftChars="0" w:left="3" w:firstLineChars="0" w:hanging="5"/>
        <w:textDirection w:val="lrTb"/>
        <w:textAlignment w:val="auto"/>
        <w:outlineLvl w:val="9"/>
        <w:rPr>
          <w:rFonts w:ascii="Arial" w:hAnsi="Arial" w:cs="Arial"/>
          <w:color w:val="3B3B3B"/>
          <w:position w:val="0"/>
          <w:sz w:val="18"/>
          <w:szCs w:val="18"/>
        </w:rPr>
      </w:pPr>
    </w:p>
    <w:p w14:paraId="6096E3E4" w14:textId="15EF2DA9" w:rsidR="00407E89" w:rsidRPr="00FC5F40" w:rsidRDefault="00407E89" w:rsidP="00407E89">
      <w:pPr>
        <w:pStyle w:val="Paragrafoelenco"/>
        <w:numPr>
          <w:ilvl w:val="0"/>
          <w:numId w:val="3"/>
        </w:numPr>
        <w:shd w:val="clear" w:color="auto" w:fill="FFFFFF"/>
        <w:spacing w:after="100" w:afterAutospacing="1" w:line="240" w:lineRule="auto"/>
        <w:ind w:leftChars="0" w:firstLineChars="0"/>
        <w:textDirection w:val="lrTb"/>
        <w:textAlignment w:val="auto"/>
        <w:outlineLvl w:val="9"/>
        <w:rPr>
          <w:rFonts w:ascii="Arial" w:hAnsi="Arial" w:cs="Arial"/>
          <w:color w:val="3B3B3B"/>
          <w:position w:val="0"/>
          <w:sz w:val="18"/>
          <w:szCs w:val="18"/>
        </w:rPr>
      </w:pPr>
      <w:r w:rsidRPr="00FF1C65">
        <w:rPr>
          <w:rFonts w:ascii="Arial" w:hAnsi="Arial" w:cs="Arial"/>
          <w:color w:val="3B3B3B"/>
          <w:sz w:val="18"/>
          <w:szCs w:val="18"/>
          <w:shd w:val="clear" w:color="auto" w:fill="F3F3F3"/>
        </w:rPr>
        <w:t>Per ciascun insegnamento del VI anno sono fissati appelli in numero di almeno uno al mese, riservati agli studenti regolarmente iscritti al VI anno e fuoricorso, a decorrere dal dicembre 2025 e fino al maggio successivo; continuerà la normale programmazione degli appelli nella sessione estiva. Per gli insegnamenti del V anno, è possibile fissare appelli anche durante i periodi di lezione, sempre riservati a studenti del VI anno e fuoricorso a decorrere dal 1° ottobre 2025 e fino al maggio successivo; continuerà la normale programmazione degli appelli nella sessione estiva</w:t>
      </w:r>
    </w:p>
    <w:p w14:paraId="7CCA9956" w14:textId="7F07FC55" w:rsidR="00410E3A" w:rsidRPr="00386AD5" w:rsidRDefault="00FC5F40" w:rsidP="00410E3A">
      <w:pPr>
        <w:shd w:val="clear" w:color="auto" w:fill="FFFFFF"/>
        <w:spacing w:after="100" w:afterAutospacing="1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2"/>
          <w:szCs w:val="22"/>
        </w:rPr>
      </w:pPr>
      <w:r w:rsidRPr="00386AD5">
        <w:rPr>
          <w:rFonts w:ascii="Arial" w:hAnsi="Arial" w:cs="Arial"/>
          <w:position w:val="0"/>
          <w:sz w:val="22"/>
          <w:szCs w:val="22"/>
        </w:rPr>
        <w:t xml:space="preserve">La Prof.ssa Bargellini chiede di prendere visione </w:t>
      </w:r>
      <w:r w:rsidR="00410E3A" w:rsidRPr="00386AD5">
        <w:rPr>
          <w:rFonts w:ascii="Arial" w:hAnsi="Arial" w:cs="Arial"/>
          <w:position w:val="0"/>
          <w:sz w:val="22"/>
          <w:szCs w:val="22"/>
        </w:rPr>
        <w:t xml:space="preserve">nel dettaglio </w:t>
      </w:r>
      <w:r w:rsidR="00386AD5">
        <w:rPr>
          <w:rFonts w:ascii="Arial" w:hAnsi="Arial" w:cs="Arial"/>
          <w:position w:val="0"/>
          <w:sz w:val="22"/>
          <w:szCs w:val="22"/>
        </w:rPr>
        <w:t xml:space="preserve">dei periodi didattici e </w:t>
      </w:r>
      <w:r w:rsidRPr="00386AD5">
        <w:rPr>
          <w:rFonts w:ascii="Arial" w:hAnsi="Arial" w:cs="Arial"/>
          <w:position w:val="0"/>
          <w:sz w:val="22"/>
          <w:szCs w:val="22"/>
        </w:rPr>
        <w:t>delle</w:t>
      </w:r>
      <w:r w:rsidR="00410E3A" w:rsidRPr="00386AD5">
        <w:rPr>
          <w:rFonts w:ascii="Arial" w:hAnsi="Arial" w:cs="Arial"/>
          <w:position w:val="0"/>
          <w:sz w:val="22"/>
          <w:szCs w:val="22"/>
        </w:rPr>
        <w:t xml:space="preserve"> Sessioni d’esame attraverso il verbale della Conferenza.</w:t>
      </w:r>
    </w:p>
    <w:p w14:paraId="642DF789" w14:textId="242A1093" w:rsidR="00913B9D" w:rsidRPr="00DB4BDC" w:rsidRDefault="00C3422D" w:rsidP="00410E3A">
      <w:pPr>
        <w:shd w:val="clear" w:color="auto" w:fill="FFFFFF"/>
        <w:spacing w:after="100" w:afterAutospacing="1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eastAsia="Arial" w:hAnsi="Arial" w:cs="Arial"/>
          <w:bCs/>
          <w:color w:val="222222"/>
          <w:sz w:val="22"/>
          <w:szCs w:val="22"/>
        </w:rPr>
      </w:pPr>
      <w:r w:rsidRPr="00DB4BDC">
        <w:rPr>
          <w:rFonts w:ascii="Arial" w:eastAsia="Arial" w:hAnsi="Arial" w:cs="Arial"/>
          <w:bCs/>
          <w:color w:val="222222"/>
          <w:sz w:val="22"/>
          <w:szCs w:val="22"/>
        </w:rPr>
        <w:t xml:space="preserve">I periodi didattici e sessioni d’esame a.a. 2025-2026 saranno visibili sul sito della Facoltà a questo link </w:t>
      </w:r>
      <w:hyperlink r:id="rId11" w:history="1">
        <w:r w:rsidRPr="00DB4BDC">
          <w:rPr>
            <w:rStyle w:val="Collegamentoipertestuale"/>
            <w:rFonts w:ascii="Arial" w:eastAsia="Arial" w:hAnsi="Arial" w:cs="Arial"/>
            <w:bCs/>
            <w:sz w:val="22"/>
            <w:szCs w:val="22"/>
          </w:rPr>
          <w:t>https://www.medicina.unimore.it/it/didattica/organizzazione-didattica</w:t>
        </w:r>
      </w:hyperlink>
    </w:p>
    <w:p w14:paraId="527E2320" w14:textId="0E612B23" w:rsidR="00913B9D" w:rsidRPr="00AC7358" w:rsidRDefault="008B56F1">
      <w:pPr>
        <w:shd w:val="clear" w:color="auto" w:fill="FFFFFF"/>
        <w:ind w:left="0" w:hanging="2"/>
        <w:rPr>
          <w:rFonts w:ascii="Arial" w:eastAsia="Arial" w:hAnsi="Arial" w:cs="Arial"/>
          <w:b/>
          <w:color w:val="222222"/>
          <w:sz w:val="22"/>
          <w:szCs w:val="22"/>
        </w:rPr>
      </w:pPr>
      <w:r w:rsidRPr="00AC7358">
        <w:rPr>
          <w:rFonts w:ascii="Arial" w:eastAsia="Arial" w:hAnsi="Arial" w:cs="Arial"/>
          <w:b/>
          <w:color w:val="222222"/>
          <w:sz w:val="22"/>
          <w:szCs w:val="22"/>
        </w:rPr>
        <w:t xml:space="preserve">4. </w:t>
      </w:r>
      <w:r w:rsidR="004E1BD2" w:rsidRPr="00AC7358">
        <w:rPr>
          <w:rFonts w:ascii="Arial" w:eastAsia="Arial" w:hAnsi="Arial" w:cs="Arial"/>
          <w:b/>
          <w:color w:val="222222"/>
          <w:sz w:val="22"/>
          <w:szCs w:val="22"/>
        </w:rPr>
        <w:t>POA 2025: prof. Claudio Cermelli</w:t>
      </w:r>
    </w:p>
    <w:p w14:paraId="4870F3A4" w14:textId="77777777" w:rsidR="003A4B30" w:rsidRPr="00962A5E" w:rsidRDefault="003A4B30" w:rsidP="00A83301">
      <w:pPr>
        <w:tabs>
          <w:tab w:val="left" w:pos="284"/>
        </w:tabs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962A5E">
        <w:rPr>
          <w:rFonts w:ascii="Arial" w:eastAsia="Arial" w:hAnsi="Arial" w:cs="Arial"/>
          <w:sz w:val="22"/>
          <w:szCs w:val="22"/>
        </w:rPr>
        <w:t xml:space="preserve">La coordinatrice della Conferenza cede la parola al prof Claudio Cermelli, delegato di Facoltà per l’Orientamento, che illustra tutte le iniziative svolte nel progetto POA. </w:t>
      </w:r>
    </w:p>
    <w:p w14:paraId="1F5DB504" w14:textId="345AA54C" w:rsidR="00F30790" w:rsidRPr="00962A5E" w:rsidRDefault="002B63E0" w:rsidP="00A83301">
      <w:pPr>
        <w:shd w:val="clear" w:color="auto" w:fill="FFFFFF"/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Arial" w:hAnsi="Arial" w:cs="Arial"/>
          <w:position w:val="0"/>
          <w:sz w:val="22"/>
          <w:szCs w:val="22"/>
        </w:rPr>
      </w:pPr>
      <w:r w:rsidRPr="00962A5E">
        <w:rPr>
          <w:rFonts w:ascii="Arial" w:hAnsi="Arial" w:cs="Arial"/>
          <w:position w:val="0"/>
          <w:sz w:val="22"/>
          <w:szCs w:val="22"/>
        </w:rPr>
        <w:t>Per quel che riguarda l'evento UNIMORE Orienta del 19 febbraio, il prof. Cermelli comunica che al termine della riunione invierà i file delle diapositive utilizz</w:t>
      </w:r>
      <w:r w:rsidR="00962A5E" w:rsidRPr="00962A5E">
        <w:rPr>
          <w:rFonts w:ascii="Arial" w:hAnsi="Arial" w:cs="Arial"/>
          <w:position w:val="0"/>
          <w:sz w:val="22"/>
          <w:szCs w:val="22"/>
        </w:rPr>
        <w:t xml:space="preserve">ati l'anno scorso per eventuali </w:t>
      </w:r>
      <w:r w:rsidRPr="00962A5E">
        <w:rPr>
          <w:rFonts w:ascii="Arial" w:hAnsi="Arial" w:cs="Arial"/>
          <w:position w:val="0"/>
          <w:sz w:val="22"/>
          <w:szCs w:val="22"/>
        </w:rPr>
        <w:t>modifiche. Inoltre si propone come relatore per le Professioni Sanitarie</w:t>
      </w:r>
      <w:r w:rsidR="00F30790" w:rsidRPr="00962A5E">
        <w:rPr>
          <w:rFonts w:ascii="Arial" w:hAnsi="Arial" w:cs="Arial"/>
          <w:position w:val="0"/>
          <w:sz w:val="22"/>
          <w:szCs w:val="22"/>
        </w:rPr>
        <w:t xml:space="preserve"> e chiede che gli vengano comunicati i nominativi di chi sarà collegato nella chat. A tale proposito, alla luce dell’esperienza dello scorso anno, la Dott.ssa Morotti chiede se è possibile attivare l’accesso alla chat solo al termine delle presentazioni: il Prof. Cermelli si informerà sulla fattibilità.</w:t>
      </w:r>
    </w:p>
    <w:p w14:paraId="2A9CD48F" w14:textId="77777777" w:rsidR="004F0E1E" w:rsidRPr="00962A5E" w:rsidRDefault="002B63E0" w:rsidP="00A83301">
      <w:pPr>
        <w:shd w:val="clear" w:color="auto" w:fill="FFFFFF"/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Arial" w:hAnsi="Arial" w:cs="Arial"/>
          <w:position w:val="0"/>
          <w:sz w:val="22"/>
          <w:szCs w:val="22"/>
        </w:rPr>
      </w:pPr>
      <w:r w:rsidRPr="00962A5E">
        <w:rPr>
          <w:rFonts w:ascii="Arial" w:hAnsi="Arial" w:cs="Arial"/>
          <w:position w:val="0"/>
          <w:sz w:val="22"/>
          <w:szCs w:val="22"/>
        </w:rPr>
        <w:t>Ricorda inoltre che per le 4 lauree magistrali la data è il 18 marzo, dalle 15 alle 16, sempre in streaming. Relativamente all'Open Day</w:t>
      </w:r>
      <w:r w:rsidR="00AC7358" w:rsidRPr="00962A5E">
        <w:rPr>
          <w:rFonts w:ascii="Arial" w:hAnsi="Arial" w:cs="Arial"/>
          <w:position w:val="0"/>
          <w:sz w:val="22"/>
          <w:szCs w:val="22"/>
        </w:rPr>
        <w:t xml:space="preserve"> del 24 Febbraio 2025</w:t>
      </w:r>
      <w:r w:rsidRPr="00962A5E">
        <w:rPr>
          <w:rFonts w:ascii="Arial" w:hAnsi="Arial" w:cs="Arial"/>
          <w:position w:val="0"/>
          <w:sz w:val="22"/>
          <w:szCs w:val="22"/>
        </w:rPr>
        <w:t>, proietta la proposta di suddivisione delle aule che ricalca quella dell'anno precedente con alcune modifiche, in considerazione del criterio di rotazione per quel che riguarda le aule più spaziose.</w:t>
      </w:r>
      <w:r w:rsidR="00F30790" w:rsidRPr="00962A5E">
        <w:rPr>
          <w:rFonts w:ascii="Arial" w:hAnsi="Arial" w:cs="Arial"/>
          <w:position w:val="0"/>
          <w:sz w:val="22"/>
          <w:szCs w:val="22"/>
        </w:rPr>
        <w:t xml:space="preserve"> La Prof.ssa Giuggioli chiede di poter usufruire</w:t>
      </w:r>
      <w:r w:rsidRPr="00962A5E">
        <w:rPr>
          <w:rFonts w:ascii="Arial" w:hAnsi="Arial" w:cs="Arial"/>
          <w:position w:val="0"/>
          <w:sz w:val="22"/>
          <w:szCs w:val="22"/>
        </w:rPr>
        <w:t xml:space="preserve"> </w:t>
      </w:r>
      <w:r w:rsidR="00F30790" w:rsidRPr="00962A5E">
        <w:rPr>
          <w:rFonts w:ascii="Arial" w:hAnsi="Arial" w:cs="Arial"/>
          <w:position w:val="0"/>
          <w:sz w:val="22"/>
          <w:szCs w:val="22"/>
        </w:rPr>
        <w:t xml:space="preserve">di un’aula a piano terra visto che prevede l’utilizzo di attrezzature da trasportare. </w:t>
      </w:r>
    </w:p>
    <w:p w14:paraId="2F54B833" w14:textId="67259BF1" w:rsidR="00561A52" w:rsidRPr="00962A5E" w:rsidRDefault="004F0E1E" w:rsidP="00A83301">
      <w:pPr>
        <w:shd w:val="clear" w:color="auto" w:fill="FFFFFF"/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Arial" w:hAnsi="Arial" w:cs="Arial"/>
          <w:position w:val="0"/>
          <w:sz w:val="22"/>
          <w:szCs w:val="22"/>
        </w:rPr>
      </w:pPr>
      <w:r w:rsidRPr="00962A5E">
        <w:rPr>
          <w:rFonts w:ascii="Arial" w:hAnsi="Arial" w:cs="Arial"/>
          <w:position w:val="0"/>
          <w:sz w:val="22"/>
          <w:szCs w:val="22"/>
        </w:rPr>
        <w:t xml:space="preserve">Per quanto riguarda l’accesso al </w:t>
      </w:r>
      <w:r w:rsidR="001B5889" w:rsidRPr="00962A5E">
        <w:rPr>
          <w:rFonts w:ascii="Arial" w:hAnsi="Arial" w:cs="Arial"/>
          <w:position w:val="0"/>
          <w:sz w:val="22"/>
          <w:szCs w:val="22"/>
        </w:rPr>
        <w:t>FASiM</w:t>
      </w:r>
      <w:r w:rsidRPr="00962A5E">
        <w:rPr>
          <w:rFonts w:ascii="Arial" w:hAnsi="Arial" w:cs="Arial"/>
          <w:position w:val="0"/>
          <w:sz w:val="22"/>
          <w:szCs w:val="22"/>
        </w:rPr>
        <w:t>, il Prof. Cermelli informa che al pomeriggio sarà disponibile un</w:t>
      </w:r>
      <w:r w:rsidR="00561A52" w:rsidRPr="00962A5E">
        <w:rPr>
          <w:rFonts w:ascii="Arial" w:hAnsi="Arial" w:cs="Arial"/>
          <w:position w:val="0"/>
          <w:sz w:val="22"/>
          <w:szCs w:val="22"/>
        </w:rPr>
        <w:t>’unica</w:t>
      </w:r>
      <w:r w:rsidRPr="00962A5E">
        <w:rPr>
          <w:rFonts w:ascii="Arial" w:hAnsi="Arial" w:cs="Arial"/>
          <w:position w:val="0"/>
          <w:sz w:val="22"/>
          <w:szCs w:val="22"/>
        </w:rPr>
        <w:t xml:space="preserve"> sala causa una precedente prenotazione di una scuola di specialità</w:t>
      </w:r>
      <w:r w:rsidR="00561A52" w:rsidRPr="00962A5E">
        <w:rPr>
          <w:rFonts w:ascii="Arial" w:hAnsi="Arial" w:cs="Arial"/>
          <w:position w:val="0"/>
          <w:sz w:val="22"/>
          <w:szCs w:val="22"/>
        </w:rPr>
        <w:t xml:space="preserve"> e informa che la Dott.ssa Baroni ha chiesto di accedere al </w:t>
      </w:r>
      <w:r w:rsidR="001B5889" w:rsidRPr="00962A5E">
        <w:rPr>
          <w:rFonts w:ascii="Arial" w:hAnsi="Arial" w:cs="Arial"/>
          <w:position w:val="0"/>
          <w:sz w:val="22"/>
          <w:szCs w:val="22"/>
        </w:rPr>
        <w:t>FASiM</w:t>
      </w:r>
      <w:r w:rsidR="00561A52" w:rsidRPr="00962A5E">
        <w:rPr>
          <w:rFonts w:ascii="Arial" w:hAnsi="Arial" w:cs="Arial"/>
          <w:position w:val="0"/>
          <w:sz w:val="22"/>
          <w:szCs w:val="22"/>
        </w:rPr>
        <w:t xml:space="preserve"> con gruppi meno numerosi rispetto allo scorso anno.</w:t>
      </w:r>
      <w:r w:rsidRPr="00962A5E">
        <w:rPr>
          <w:rFonts w:ascii="Arial" w:hAnsi="Arial" w:cs="Arial"/>
          <w:position w:val="0"/>
          <w:sz w:val="22"/>
          <w:szCs w:val="22"/>
        </w:rPr>
        <w:t xml:space="preserve"> Le Prof</w:t>
      </w:r>
      <w:r w:rsidR="001B5889">
        <w:rPr>
          <w:rFonts w:ascii="Arial" w:hAnsi="Arial" w:cs="Arial"/>
          <w:position w:val="0"/>
          <w:sz w:val="22"/>
          <w:szCs w:val="22"/>
        </w:rPr>
        <w:t>.</w:t>
      </w:r>
      <w:r w:rsidRPr="00962A5E">
        <w:rPr>
          <w:rFonts w:ascii="Arial" w:hAnsi="Arial" w:cs="Arial"/>
          <w:position w:val="0"/>
          <w:sz w:val="22"/>
          <w:szCs w:val="22"/>
        </w:rPr>
        <w:t xml:space="preserve"> Mecugni e Ferri auspica</w:t>
      </w:r>
      <w:r w:rsidR="00561A52" w:rsidRPr="00962A5E">
        <w:rPr>
          <w:rFonts w:ascii="Arial" w:hAnsi="Arial" w:cs="Arial"/>
          <w:position w:val="0"/>
          <w:sz w:val="22"/>
          <w:szCs w:val="22"/>
        </w:rPr>
        <w:t>no che si possa ottenere la fruibilità di entrambe le sale, visto l’interesse e il gradimento che le attività di simulazione hanno avuto nella precedente edizione.</w:t>
      </w:r>
    </w:p>
    <w:p w14:paraId="66FCB81E" w14:textId="77777777" w:rsidR="000E3BB8" w:rsidRPr="00962A5E" w:rsidRDefault="00B73715" w:rsidP="00A83301">
      <w:pPr>
        <w:shd w:val="clear" w:color="auto" w:fill="FFFFFF"/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Arial" w:hAnsi="Arial" w:cs="Arial"/>
          <w:position w:val="0"/>
          <w:sz w:val="22"/>
          <w:szCs w:val="22"/>
        </w:rPr>
      </w:pPr>
      <w:r w:rsidRPr="00962A5E">
        <w:rPr>
          <w:rFonts w:ascii="Arial" w:hAnsi="Arial" w:cs="Arial"/>
          <w:position w:val="0"/>
          <w:sz w:val="22"/>
          <w:szCs w:val="22"/>
        </w:rPr>
        <w:t>Il Prof. Cermelli</w:t>
      </w:r>
      <w:r w:rsidR="002B63E0" w:rsidRPr="00962A5E">
        <w:rPr>
          <w:rFonts w:ascii="Arial" w:hAnsi="Arial" w:cs="Arial"/>
          <w:position w:val="0"/>
          <w:sz w:val="22"/>
          <w:szCs w:val="22"/>
        </w:rPr>
        <w:t xml:space="preserve"> comunica che per quel che riguarda i poster da esporre dentro o davanti alle aule, oltre agli 8 pagati dall'Ufficio Orientamento, la prof.ssa Righi, referente del POT per le professioni sanitarie, si è dichiarata disponibile ad utilizzare fondi del progetto per pagare i poster per i restanti CdS. Cede pertanto la parola alla prof.ssa Righi che illustra i dettagli di questa proposta. </w:t>
      </w:r>
    </w:p>
    <w:p w14:paraId="25B1B438" w14:textId="67A09E15" w:rsidR="00241AB9" w:rsidRPr="00962A5E" w:rsidRDefault="000E3BB8" w:rsidP="00A83301">
      <w:pPr>
        <w:shd w:val="clear" w:color="auto" w:fill="FFFFFF"/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Arial" w:hAnsi="Arial" w:cs="Arial"/>
          <w:position w:val="0"/>
          <w:sz w:val="22"/>
          <w:szCs w:val="22"/>
        </w:rPr>
      </w:pPr>
      <w:r w:rsidRPr="00962A5E">
        <w:rPr>
          <w:rFonts w:ascii="Arial" w:hAnsi="Arial" w:cs="Arial"/>
          <w:position w:val="0"/>
          <w:sz w:val="22"/>
          <w:szCs w:val="22"/>
        </w:rPr>
        <w:t>La Prof.ssa Righi informa che è possibile realizzare dei materiali divulgativi specifici per ciascun CdS, come ad esempio un segnalibro personalizzabile. Chi desidera usufruire di questa opportunità dovrà segnalarlo entro il 10 febbraio. Per quanto riguarda i poster, propone di realizzarne uno che contenga informazioni generali da posizionare all’ingresso del Centro Servizi.</w:t>
      </w:r>
      <w:r w:rsidR="00241AB9" w:rsidRPr="00962A5E">
        <w:rPr>
          <w:rFonts w:ascii="Arial" w:hAnsi="Arial" w:cs="Arial"/>
          <w:position w:val="0"/>
          <w:sz w:val="22"/>
          <w:szCs w:val="22"/>
        </w:rPr>
        <w:t xml:space="preserve"> Propone inoltre di realizzare dei roll-up/vele autoportanti da posizionare davanti alle aule per permettere una rapida identificazione del CdS. Chi è interessato lo può comunicare tramite una mail. </w:t>
      </w:r>
    </w:p>
    <w:p w14:paraId="28364878" w14:textId="27846080" w:rsidR="00241AB9" w:rsidRPr="00962A5E" w:rsidRDefault="00241AB9" w:rsidP="00A83301">
      <w:pPr>
        <w:shd w:val="clear" w:color="auto" w:fill="FFFFFF"/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Arial" w:hAnsi="Arial" w:cs="Arial"/>
          <w:position w:val="0"/>
          <w:sz w:val="22"/>
          <w:szCs w:val="22"/>
        </w:rPr>
      </w:pPr>
      <w:r w:rsidRPr="00962A5E">
        <w:rPr>
          <w:rFonts w:ascii="Arial" w:hAnsi="Arial" w:cs="Arial"/>
          <w:position w:val="0"/>
          <w:sz w:val="22"/>
          <w:szCs w:val="22"/>
        </w:rPr>
        <w:t xml:space="preserve"> L’allestimento del Centro Servizi in previsione dell’Open Day verrà fatto sabato 22 febbraio, con l’auspicio di un’ampia collaborazione.</w:t>
      </w:r>
    </w:p>
    <w:p w14:paraId="548F9890" w14:textId="0FFA779C" w:rsidR="00241AB9" w:rsidRPr="00962A5E" w:rsidRDefault="002B63E0" w:rsidP="00A83301">
      <w:pPr>
        <w:shd w:val="clear" w:color="auto" w:fill="FFFFFF"/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Arial" w:hAnsi="Arial" w:cs="Arial"/>
          <w:position w:val="0"/>
          <w:sz w:val="22"/>
          <w:szCs w:val="22"/>
        </w:rPr>
      </w:pPr>
      <w:r w:rsidRPr="00962A5E">
        <w:rPr>
          <w:rFonts w:ascii="Arial" w:hAnsi="Arial" w:cs="Arial"/>
          <w:position w:val="0"/>
          <w:sz w:val="22"/>
          <w:szCs w:val="22"/>
        </w:rPr>
        <w:lastRenderedPageBreak/>
        <w:t>Infine, il prof. Cermelli comunica che sono stati realizzati i 2 video per l'orientamento su fondi PNRR</w:t>
      </w:r>
      <w:r w:rsidR="00A83301" w:rsidRPr="00962A5E">
        <w:rPr>
          <w:rFonts w:ascii="Arial" w:hAnsi="Arial" w:cs="Arial"/>
          <w:position w:val="0"/>
          <w:sz w:val="22"/>
          <w:szCs w:val="22"/>
        </w:rPr>
        <w:t xml:space="preserve"> </w:t>
      </w:r>
      <w:r w:rsidRPr="00962A5E">
        <w:rPr>
          <w:rFonts w:ascii="Arial" w:hAnsi="Arial" w:cs="Arial"/>
          <w:position w:val="0"/>
          <w:sz w:val="22"/>
          <w:szCs w:val="22"/>
        </w:rPr>
        <w:t>nelle scuole: appena pronti, li farà pervenire.</w:t>
      </w:r>
      <w:r w:rsidR="00B73715" w:rsidRPr="00962A5E">
        <w:rPr>
          <w:rFonts w:ascii="Arial" w:hAnsi="Arial" w:cs="Arial"/>
          <w:position w:val="0"/>
          <w:sz w:val="22"/>
          <w:szCs w:val="22"/>
        </w:rPr>
        <w:t xml:space="preserve"> Sottolinea che </w:t>
      </w:r>
      <w:r w:rsidR="000E3BB8" w:rsidRPr="00962A5E">
        <w:rPr>
          <w:rFonts w:ascii="Arial" w:hAnsi="Arial" w:cs="Arial"/>
          <w:position w:val="0"/>
          <w:sz w:val="22"/>
          <w:szCs w:val="22"/>
        </w:rPr>
        <w:t xml:space="preserve">i video dureranno tre ore e </w:t>
      </w:r>
      <w:r w:rsidR="00B73715" w:rsidRPr="00962A5E">
        <w:rPr>
          <w:rFonts w:ascii="Arial" w:hAnsi="Arial" w:cs="Arial"/>
          <w:position w:val="0"/>
          <w:sz w:val="22"/>
          <w:szCs w:val="22"/>
        </w:rPr>
        <w:t>non ci sarà possibilità di interazione</w:t>
      </w:r>
      <w:r w:rsidR="000E3BB8" w:rsidRPr="00962A5E">
        <w:rPr>
          <w:rFonts w:ascii="Arial" w:hAnsi="Arial" w:cs="Arial"/>
          <w:position w:val="0"/>
          <w:sz w:val="22"/>
          <w:szCs w:val="22"/>
        </w:rPr>
        <w:t xml:space="preserve"> con gli studenti.</w:t>
      </w:r>
    </w:p>
    <w:p w14:paraId="28023DEB" w14:textId="0B556F6F" w:rsidR="002B63E0" w:rsidRPr="002B63E0" w:rsidRDefault="00241AB9" w:rsidP="00A83301">
      <w:pPr>
        <w:shd w:val="clear" w:color="auto" w:fill="FFFFFF"/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Arial" w:hAnsi="Arial" w:cs="Arial"/>
          <w:color w:val="222222"/>
          <w:position w:val="0"/>
          <w:sz w:val="22"/>
          <w:szCs w:val="22"/>
        </w:rPr>
      </w:pPr>
      <w:r>
        <w:rPr>
          <w:rFonts w:ascii="Arial" w:hAnsi="Arial" w:cs="Arial"/>
          <w:color w:val="00B0F0"/>
          <w:position w:val="0"/>
          <w:sz w:val="22"/>
          <w:szCs w:val="22"/>
        </w:rPr>
        <w:t xml:space="preserve"> </w:t>
      </w:r>
    </w:p>
    <w:p w14:paraId="78F59F28" w14:textId="77777777" w:rsidR="00913B9D" w:rsidRDefault="008B56F1">
      <w:pPr>
        <w:pStyle w:val="Titolo"/>
        <w:ind w:left="0" w:hanging="2"/>
        <w:jc w:val="left"/>
      </w:pPr>
      <w:r>
        <w:t>5. Varie ed eventuali</w:t>
      </w:r>
    </w:p>
    <w:p w14:paraId="01E7BE4A" w14:textId="456C2B1F" w:rsidR="00913B9D" w:rsidRPr="00962A5E" w:rsidRDefault="00C3422D">
      <w:pPr>
        <w:pStyle w:val="Titolo"/>
        <w:ind w:left="0" w:hanging="2"/>
        <w:jc w:val="left"/>
        <w:rPr>
          <w:b w:val="0"/>
          <w:sz w:val="22"/>
          <w:szCs w:val="22"/>
        </w:rPr>
      </w:pPr>
      <w:r w:rsidRPr="00962A5E">
        <w:rPr>
          <w:rFonts w:cs="Arial"/>
          <w:b w:val="0"/>
          <w:shd w:val="clear" w:color="auto" w:fill="FFFFFF"/>
        </w:rPr>
        <w:t>Istruzione operativa relativa agli infortuni degli studenti in tirocinio</w:t>
      </w:r>
      <w:r w:rsidR="00BD2646" w:rsidRPr="00962A5E">
        <w:rPr>
          <w:rFonts w:cs="Arial"/>
          <w:b w:val="0"/>
          <w:shd w:val="clear" w:color="auto" w:fill="FFFFFF"/>
        </w:rPr>
        <w:t xml:space="preserve">: la Prof.ssa Bargellini la invierà tramite mail, come da richiesta </w:t>
      </w:r>
      <w:r w:rsidR="00114B6B">
        <w:rPr>
          <w:rFonts w:cs="Arial"/>
          <w:b w:val="0"/>
          <w:shd w:val="clear" w:color="auto" w:fill="FFFFFF"/>
        </w:rPr>
        <w:t>di tutti i</w:t>
      </w:r>
      <w:r w:rsidR="00BD2646" w:rsidRPr="00962A5E">
        <w:rPr>
          <w:rFonts w:cs="Arial"/>
          <w:b w:val="0"/>
          <w:shd w:val="clear" w:color="auto" w:fill="FFFFFF"/>
        </w:rPr>
        <w:t xml:space="preserve"> CdS </w:t>
      </w:r>
      <w:r w:rsidR="00114B6B">
        <w:rPr>
          <w:rFonts w:cs="Arial"/>
          <w:b w:val="0"/>
          <w:shd w:val="clear" w:color="auto" w:fill="FFFFFF"/>
        </w:rPr>
        <w:t>che insistono nella sede di</w:t>
      </w:r>
      <w:r w:rsidR="00BD2646" w:rsidRPr="00962A5E">
        <w:rPr>
          <w:rFonts w:cs="Arial"/>
          <w:b w:val="0"/>
          <w:shd w:val="clear" w:color="auto" w:fill="FFFFFF"/>
        </w:rPr>
        <w:t xml:space="preserve"> Reggio Emilia</w:t>
      </w:r>
      <w:r w:rsidR="00962A5E" w:rsidRPr="00962A5E">
        <w:rPr>
          <w:rFonts w:cs="Arial"/>
          <w:b w:val="0"/>
          <w:shd w:val="clear" w:color="auto" w:fill="FFFFFF"/>
        </w:rPr>
        <w:t>, al termine della Conferenza</w:t>
      </w:r>
      <w:r w:rsidR="00BD2646" w:rsidRPr="00962A5E">
        <w:rPr>
          <w:rFonts w:cs="Arial"/>
          <w:b w:val="0"/>
          <w:shd w:val="clear" w:color="auto" w:fill="FFFFFF"/>
        </w:rPr>
        <w:t>.</w:t>
      </w:r>
    </w:p>
    <w:p w14:paraId="65063BD3" w14:textId="77777777" w:rsidR="00D8779D" w:rsidRPr="00287954" w:rsidRDefault="00D8779D">
      <w:pPr>
        <w:pStyle w:val="Titolo"/>
        <w:ind w:left="0" w:hanging="2"/>
        <w:jc w:val="both"/>
        <w:rPr>
          <w:b w:val="0"/>
          <w:sz w:val="22"/>
          <w:szCs w:val="22"/>
        </w:rPr>
      </w:pPr>
      <w:bookmarkStart w:id="3" w:name="_heading=h.30j0zll" w:colFirst="0" w:colLast="0"/>
      <w:bookmarkEnd w:id="3"/>
    </w:p>
    <w:p w14:paraId="55734E62" w14:textId="77777777" w:rsidR="00913B9D" w:rsidRDefault="00913B9D">
      <w:pPr>
        <w:pStyle w:val="Titolo"/>
        <w:ind w:left="0" w:hanging="2"/>
        <w:jc w:val="left"/>
      </w:pPr>
    </w:p>
    <w:p w14:paraId="64C975E7" w14:textId="77777777" w:rsidR="00492A86" w:rsidRDefault="00492A86">
      <w:pPr>
        <w:pStyle w:val="Titolo"/>
        <w:ind w:left="0" w:hanging="2"/>
        <w:jc w:val="left"/>
      </w:pPr>
    </w:p>
    <w:p w14:paraId="78D432B4" w14:textId="2FD89987" w:rsidR="00913B9D" w:rsidRDefault="008B56F1">
      <w:pPr>
        <w:pStyle w:val="Titolo"/>
        <w:ind w:left="0" w:hanging="2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Il Coordinatore ringrazia i presenti e chiude la riunione alle ore </w:t>
      </w:r>
      <w:r w:rsidR="0069449E">
        <w:rPr>
          <w:sz w:val="22"/>
          <w:szCs w:val="22"/>
        </w:rPr>
        <w:t>16.</w:t>
      </w:r>
      <w:r w:rsidR="00BD2646">
        <w:rPr>
          <w:sz w:val="22"/>
          <w:szCs w:val="22"/>
        </w:rPr>
        <w:t>40.</w:t>
      </w:r>
    </w:p>
    <w:p w14:paraId="0938E08F" w14:textId="4961329A" w:rsidR="0069449E" w:rsidRDefault="0069449E">
      <w:pPr>
        <w:pStyle w:val="Titolo"/>
        <w:ind w:left="0" w:hanging="2"/>
        <w:jc w:val="left"/>
        <w:rPr>
          <w:sz w:val="22"/>
          <w:szCs w:val="22"/>
        </w:rPr>
      </w:pPr>
    </w:p>
    <w:p w14:paraId="30DF22CD" w14:textId="77777777" w:rsidR="0069449E" w:rsidRDefault="0069449E">
      <w:pPr>
        <w:pStyle w:val="Titolo"/>
        <w:ind w:left="0" w:hanging="2"/>
        <w:jc w:val="left"/>
        <w:rPr>
          <w:sz w:val="22"/>
          <w:szCs w:val="22"/>
          <w:highlight w:val="white"/>
        </w:rPr>
      </w:pPr>
    </w:p>
    <w:p w14:paraId="7FAA2E27" w14:textId="77777777" w:rsidR="00913B9D" w:rsidRDefault="008B56F1">
      <w:pPr>
        <w:pStyle w:val="Titolo"/>
        <w:ind w:left="0" w:hanging="2"/>
        <w:jc w:val="left"/>
        <w:rPr>
          <w:sz w:val="22"/>
          <w:szCs w:val="22"/>
        </w:rPr>
      </w:pPr>
      <w:r>
        <w:rPr>
          <w:sz w:val="22"/>
          <w:szCs w:val="22"/>
        </w:rPr>
        <w:tab/>
        <w:t>Il Segretario Verbalizzante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Il Coordinatore della Conferenza </w:t>
      </w:r>
    </w:p>
    <w:p w14:paraId="3EB99DA8" w14:textId="3E6A7DB2" w:rsidR="00913B9D" w:rsidRDefault="008B56F1" w:rsidP="00543570">
      <w:pPr>
        <w:pStyle w:val="Titolo"/>
        <w:ind w:left="0" w:hanging="2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(prof.ssa </w:t>
      </w:r>
      <w:r w:rsidR="00AC7358">
        <w:rPr>
          <w:sz w:val="22"/>
          <w:szCs w:val="22"/>
        </w:rPr>
        <w:t>Paola Ferri</w:t>
      </w:r>
      <w:r>
        <w:rPr>
          <w:sz w:val="22"/>
          <w:szCs w:val="22"/>
        </w:rPr>
        <w:t xml:space="preserve">) </w:t>
      </w:r>
      <w:r>
        <w:rPr>
          <w:sz w:val="22"/>
          <w:szCs w:val="22"/>
        </w:rPr>
        <w:tab/>
      </w:r>
      <w:r w:rsidR="00543570">
        <w:rPr>
          <w:sz w:val="22"/>
          <w:szCs w:val="22"/>
        </w:rPr>
        <w:tab/>
      </w:r>
      <w:r w:rsidR="00543570">
        <w:rPr>
          <w:sz w:val="22"/>
          <w:szCs w:val="22"/>
        </w:rPr>
        <w:tab/>
      </w:r>
      <w:r w:rsidR="00543570">
        <w:rPr>
          <w:sz w:val="22"/>
          <w:szCs w:val="22"/>
        </w:rPr>
        <w:tab/>
      </w:r>
      <w:r w:rsidR="00543570">
        <w:rPr>
          <w:sz w:val="22"/>
          <w:szCs w:val="22"/>
        </w:rPr>
        <w:tab/>
      </w:r>
      <w:r>
        <w:rPr>
          <w:sz w:val="22"/>
          <w:szCs w:val="22"/>
        </w:rPr>
        <w:t>(Prof. Annalisa Bargellini)</w:t>
      </w:r>
    </w:p>
    <w:p w14:paraId="05E95B79" w14:textId="03915412" w:rsidR="00F341E6" w:rsidRDefault="00543570">
      <w:pPr>
        <w:pStyle w:val="Titolo"/>
        <w:ind w:left="0" w:hanging="2"/>
        <w:jc w:val="left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2C6EBDA5" w14:textId="356B7D96" w:rsidR="00543570" w:rsidRDefault="00F341E6">
      <w:pPr>
        <w:pStyle w:val="Titolo"/>
        <w:ind w:left="0" w:hanging="2"/>
        <w:jc w:val="left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32248195" w14:textId="77777777" w:rsidR="00543570" w:rsidRDefault="00543570">
      <w:pPr>
        <w:pStyle w:val="Titolo"/>
        <w:ind w:left="0" w:hanging="2"/>
        <w:jc w:val="left"/>
        <w:rPr>
          <w:sz w:val="22"/>
          <w:szCs w:val="22"/>
        </w:rPr>
      </w:pPr>
    </w:p>
    <w:p w14:paraId="3CB969DE" w14:textId="77777777" w:rsidR="00543570" w:rsidRDefault="00543570">
      <w:pPr>
        <w:pStyle w:val="Titolo"/>
        <w:ind w:left="0" w:hanging="2"/>
        <w:jc w:val="left"/>
        <w:rPr>
          <w:sz w:val="22"/>
          <w:szCs w:val="22"/>
        </w:rPr>
      </w:pPr>
    </w:p>
    <w:p w14:paraId="2BE94DD2" w14:textId="3A6FB674" w:rsidR="00F341E6" w:rsidRDefault="00543570">
      <w:pPr>
        <w:pStyle w:val="Titolo"/>
        <w:ind w:left="0" w:hanging="2"/>
        <w:jc w:val="left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F341E6">
        <w:rPr>
          <w:sz w:val="22"/>
          <w:szCs w:val="22"/>
        </w:rPr>
        <w:tab/>
      </w:r>
      <w:r w:rsidR="00F341E6">
        <w:rPr>
          <w:sz w:val="22"/>
          <w:szCs w:val="22"/>
        </w:rPr>
        <w:tab/>
      </w:r>
      <w:r w:rsidR="00F341E6">
        <w:rPr>
          <w:sz w:val="22"/>
          <w:szCs w:val="22"/>
        </w:rPr>
        <w:tab/>
      </w:r>
      <w:r w:rsidR="00F341E6">
        <w:rPr>
          <w:sz w:val="22"/>
          <w:szCs w:val="22"/>
        </w:rPr>
        <w:tab/>
      </w:r>
      <w:r w:rsidR="00F341E6">
        <w:rPr>
          <w:sz w:val="22"/>
          <w:szCs w:val="22"/>
        </w:rPr>
        <w:tab/>
      </w:r>
      <w:r w:rsidR="00F341E6">
        <w:rPr>
          <w:sz w:val="22"/>
          <w:szCs w:val="22"/>
        </w:rPr>
        <w:tab/>
      </w:r>
    </w:p>
    <w:p w14:paraId="71E209E0" w14:textId="7BA7AE2A" w:rsidR="00913B9D" w:rsidRDefault="00913B9D">
      <w:pPr>
        <w:shd w:val="clear" w:color="auto" w:fill="FFFFFF"/>
        <w:spacing w:after="120"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287DC4F" w14:textId="77777777" w:rsidR="00F341E6" w:rsidRDefault="00F341E6">
      <w:pPr>
        <w:shd w:val="clear" w:color="auto" w:fill="FFFFFF"/>
        <w:spacing w:after="120"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7A1BA09" w14:textId="74F7EB02" w:rsidR="00913B9D" w:rsidRDefault="00913B9D">
      <w:pPr>
        <w:shd w:val="clear" w:color="auto" w:fill="FFFFFF"/>
        <w:spacing w:after="120"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26A8EB5" w14:textId="77777777" w:rsidR="00913B9D" w:rsidRDefault="00913B9D">
      <w:pPr>
        <w:shd w:val="clear" w:color="auto" w:fill="FFFFFF"/>
        <w:spacing w:after="120"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CF1B2BC" w14:textId="77777777" w:rsidR="00913B9D" w:rsidRDefault="00913B9D">
      <w:pPr>
        <w:tabs>
          <w:tab w:val="left" w:pos="284"/>
        </w:tabs>
        <w:spacing w:line="240" w:lineRule="auto"/>
        <w:ind w:left="0" w:right="170" w:hanging="2"/>
        <w:jc w:val="both"/>
        <w:rPr>
          <w:rFonts w:ascii="Arial Narrow" w:eastAsia="Arial Narrow" w:hAnsi="Arial Narrow" w:cs="Arial Narrow"/>
        </w:rPr>
      </w:pPr>
    </w:p>
    <w:p w14:paraId="4F62AF3C" w14:textId="77777777" w:rsidR="00913B9D" w:rsidRDefault="00913B9D">
      <w:pPr>
        <w:tabs>
          <w:tab w:val="left" w:pos="284"/>
        </w:tabs>
        <w:spacing w:line="240" w:lineRule="auto"/>
        <w:ind w:left="0" w:right="170" w:hanging="2"/>
        <w:jc w:val="both"/>
        <w:rPr>
          <w:rFonts w:ascii="Arial Narrow" w:eastAsia="Arial Narrow" w:hAnsi="Arial Narrow" w:cs="Arial Narrow"/>
        </w:rPr>
      </w:pPr>
    </w:p>
    <w:sectPr w:rsidR="00913B9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163" w:right="1134" w:bottom="1701" w:left="1134" w:header="709" w:footer="7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67D513" w14:textId="77777777" w:rsidR="004E1D1A" w:rsidRDefault="004E1D1A">
      <w:pPr>
        <w:spacing w:line="240" w:lineRule="auto"/>
        <w:ind w:left="0" w:hanging="2"/>
      </w:pPr>
      <w:r>
        <w:separator/>
      </w:r>
    </w:p>
  </w:endnote>
  <w:endnote w:type="continuationSeparator" w:id="0">
    <w:p w14:paraId="655A405E" w14:textId="77777777" w:rsidR="004E1D1A" w:rsidRDefault="004E1D1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09E81217-6A57-4D42-B990-E3CF12F27492}"/>
    <w:embedBold r:id="rId2" w:fontKey="{BB5E032D-4532-4591-8877-8312402303A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JOJBN+Arial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D2D653E-EB96-4426-90C7-901C2AD02E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ACB8C71-2DCF-4A88-A197-358D0C67B1AD}"/>
    <w:embedBold r:id="rId5" w:fontKey="{DEE78CED-6DC8-4F45-85C1-87D8D6C24BB6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6" w:fontKey="{DE08B333-277D-449E-8F09-DE00E74ADE1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BC0B0163-31AB-422C-A644-4D8304DA2125}"/>
    <w:embedBold r:id="rId8" w:fontKey="{3F3BB4EA-A8E1-44EC-88CB-6DCD7DD5B111}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  <w:embedRegular r:id="rId9" w:fontKey="{BE36542D-F665-4BAA-9A2C-D4D1BE3F2730}"/>
  </w:font>
  <w:font w:name="MS ??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0CF7A225-A287-47D6-8B62-06787312D93D}"/>
    <w:embedItalic r:id="rId11" w:fontKey="{F8E612C9-106D-40BB-A6A2-CD1C77E1C4EF}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12" w:fontKey="{F0117065-5A9A-4E38-ADD7-BDB8C3CCED47}"/>
  </w:font>
  <w:font w:name="Arial Nova">
    <w:charset w:val="00"/>
    <w:family w:val="swiss"/>
    <w:pitch w:val="variable"/>
    <w:sig w:usb0="0000028F" w:usb1="00000002" w:usb2="00000000" w:usb3="00000000" w:csb0="0000019F" w:csb1="00000000"/>
    <w:embedBold r:id="rId13" w:fontKey="{01EF1C77-5FD2-4558-B833-3CFAC7C917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8C4EB" w14:textId="77777777" w:rsidR="00913B9D" w:rsidRDefault="008B56F1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left="1" w:hanging="3"/>
      <w:jc w:val="right"/>
      <w:rPr>
        <w:color w:val="000000"/>
        <w:sz w:val="28"/>
        <w:szCs w:val="28"/>
      </w:rPr>
    </w:pPr>
    <w:r>
      <w:rPr>
        <w:color w:val="000000"/>
        <w:sz w:val="28"/>
        <w:szCs w:val="28"/>
      </w:rPr>
      <w:fldChar w:fldCharType="begin"/>
    </w:r>
    <w:r>
      <w:rPr>
        <w:color w:val="000000"/>
        <w:sz w:val="28"/>
        <w:szCs w:val="28"/>
      </w:rPr>
      <w:instrText>PAGE</w:instrText>
    </w:r>
    <w:r>
      <w:rPr>
        <w:color w:val="000000"/>
        <w:sz w:val="28"/>
        <w:szCs w:val="28"/>
      </w:rPr>
      <w:fldChar w:fldCharType="end"/>
    </w:r>
  </w:p>
  <w:p w14:paraId="0BE73FF8" w14:textId="77777777" w:rsidR="00913B9D" w:rsidRDefault="00913B9D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left="1" w:right="360" w:hanging="3"/>
      <w:rPr>
        <w:color w:val="000000"/>
        <w:sz w:val="28"/>
        <w:szCs w:val="28"/>
      </w:rPr>
    </w:pPr>
  </w:p>
  <w:p w14:paraId="418DC358" w14:textId="77777777" w:rsidR="00913B9D" w:rsidRDefault="00913B9D">
    <w:pPr>
      <w:ind w:left="0" w:hanging="2"/>
    </w:pPr>
  </w:p>
  <w:p w14:paraId="768BCDEC" w14:textId="77777777" w:rsidR="00913B9D" w:rsidRDefault="00913B9D">
    <w:pPr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1A5F4" w14:textId="78029C54" w:rsidR="00913B9D" w:rsidRDefault="008B56F1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left="1" w:hanging="3"/>
      <w:jc w:val="center"/>
      <w:rPr>
        <w:color w:val="000000"/>
        <w:sz w:val="28"/>
        <w:szCs w:val="28"/>
      </w:rPr>
    </w:pPr>
    <w:r>
      <w:rPr>
        <w:color w:val="000000"/>
        <w:sz w:val="28"/>
        <w:szCs w:val="28"/>
      </w:rPr>
      <w:fldChar w:fldCharType="begin"/>
    </w:r>
    <w:r>
      <w:rPr>
        <w:color w:val="000000"/>
        <w:sz w:val="28"/>
        <w:szCs w:val="28"/>
      </w:rPr>
      <w:instrText>PAGE</w:instrText>
    </w:r>
    <w:r>
      <w:rPr>
        <w:color w:val="000000"/>
        <w:sz w:val="28"/>
        <w:szCs w:val="28"/>
      </w:rPr>
      <w:fldChar w:fldCharType="separate"/>
    </w:r>
    <w:r w:rsidR="0094792C">
      <w:rPr>
        <w:noProof/>
        <w:color w:val="000000"/>
        <w:sz w:val="28"/>
        <w:szCs w:val="28"/>
      </w:rPr>
      <w:t>10</w:t>
    </w:r>
    <w:r>
      <w:rPr>
        <w:color w:val="000000"/>
        <w:sz w:val="28"/>
        <w:szCs w:val="28"/>
      </w:rPr>
      <w:fldChar w:fldCharType="end"/>
    </w:r>
  </w:p>
  <w:p w14:paraId="2E08649F" w14:textId="77777777" w:rsidR="00913B9D" w:rsidRDefault="00913B9D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left="1" w:hanging="3"/>
      <w:rPr>
        <w:color w:val="000000"/>
        <w:sz w:val="28"/>
        <w:szCs w:val="28"/>
      </w:rPr>
    </w:pPr>
  </w:p>
  <w:p w14:paraId="1308FF95" w14:textId="77777777" w:rsidR="00913B9D" w:rsidRDefault="00913B9D">
    <w:pPr>
      <w:ind w:left="0" w:hanging="2"/>
    </w:pPr>
  </w:p>
  <w:p w14:paraId="5B41A61C" w14:textId="77777777" w:rsidR="00913B9D" w:rsidRDefault="00913B9D">
    <w:pPr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285A4" w14:textId="77777777" w:rsidR="00913B9D" w:rsidRDefault="00913B9D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left="1" w:hanging="3"/>
      <w:rPr>
        <w:color w:val="000000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9CB754" w14:textId="77777777" w:rsidR="004E1D1A" w:rsidRDefault="004E1D1A">
      <w:pPr>
        <w:spacing w:line="240" w:lineRule="auto"/>
        <w:ind w:left="0" w:hanging="2"/>
      </w:pPr>
      <w:r>
        <w:separator/>
      </w:r>
    </w:p>
  </w:footnote>
  <w:footnote w:type="continuationSeparator" w:id="0">
    <w:p w14:paraId="412DE120" w14:textId="77777777" w:rsidR="004E1D1A" w:rsidRDefault="004E1D1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17610" w14:textId="77777777" w:rsidR="00913B9D" w:rsidRDefault="00913B9D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  <w:p w14:paraId="1F0B2B5E" w14:textId="77777777" w:rsidR="00913B9D" w:rsidRDefault="00913B9D">
    <w:pPr>
      <w:ind w:left="0" w:hanging="2"/>
    </w:pPr>
  </w:p>
  <w:p w14:paraId="0A8B69AD" w14:textId="77777777" w:rsidR="00913B9D" w:rsidRDefault="00913B9D">
    <w:pPr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19CF8" w14:textId="77777777" w:rsidR="00913B9D" w:rsidRDefault="00913B9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</w:pPr>
  </w:p>
  <w:tbl>
    <w:tblPr>
      <w:tblStyle w:val="a"/>
      <w:tblW w:w="10631" w:type="dxa"/>
      <w:tblInd w:w="-356" w:type="dxa"/>
      <w:tblLayout w:type="fixed"/>
      <w:tblLook w:val="0000" w:firstRow="0" w:lastRow="0" w:firstColumn="0" w:lastColumn="0" w:noHBand="0" w:noVBand="0"/>
    </w:tblPr>
    <w:tblGrid>
      <w:gridCol w:w="4184"/>
      <w:gridCol w:w="6447"/>
    </w:tblGrid>
    <w:tr w:rsidR="00913B9D" w14:paraId="44B32238" w14:textId="77777777">
      <w:trPr>
        <w:trHeight w:val="1276"/>
      </w:trPr>
      <w:tc>
        <w:tcPr>
          <w:tcW w:w="4184" w:type="dxa"/>
        </w:tcPr>
        <w:p w14:paraId="5EAFA990" w14:textId="77777777" w:rsidR="00913B9D" w:rsidRDefault="008B56F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5034"/>
              <w:tab w:val="right" w:pos="9995"/>
            </w:tabs>
            <w:spacing w:after="120" w:line="240" w:lineRule="auto"/>
            <w:ind w:left="0" w:right="214" w:hanging="2"/>
            <w:jc w:val="center"/>
            <w:rPr>
              <w:color w:val="000000"/>
              <w:sz w:val="18"/>
              <w:szCs w:val="18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1EB4B90A" wp14:editId="162B6ABC">
                <wp:simplePos x="0" y="0"/>
                <wp:positionH relativeFrom="column">
                  <wp:posOffset>204470</wp:posOffset>
                </wp:positionH>
                <wp:positionV relativeFrom="paragraph">
                  <wp:posOffset>45085</wp:posOffset>
                </wp:positionV>
                <wp:extent cx="2033905" cy="736600"/>
                <wp:effectExtent l="0" t="0" r="0" b="0"/>
                <wp:wrapNone/>
                <wp:docPr id="8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3905" cy="736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448" w:type="dxa"/>
        </w:tcPr>
        <w:p w14:paraId="1408E07E" w14:textId="77777777" w:rsidR="00913B9D" w:rsidRDefault="00913B9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120" w:line="240" w:lineRule="auto"/>
            <w:ind w:left="0" w:hanging="2"/>
            <w:jc w:val="center"/>
            <w:rPr>
              <w:rFonts w:ascii="Arial" w:eastAsia="Arial" w:hAnsi="Arial" w:cs="Arial"/>
              <w:b/>
              <w:color w:val="000000"/>
              <w:sz w:val="22"/>
              <w:szCs w:val="22"/>
            </w:rPr>
          </w:pPr>
        </w:p>
        <w:p w14:paraId="3398F9D2" w14:textId="77777777" w:rsidR="00913B9D" w:rsidRDefault="008B56F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60" w:line="240" w:lineRule="auto"/>
            <w:ind w:left="0" w:right="736" w:hanging="2"/>
            <w:jc w:val="right"/>
            <w:rPr>
              <w:rFonts w:ascii="Arial" w:eastAsia="Arial" w:hAnsi="Arial" w:cs="Arial"/>
              <w:b/>
              <w:color w:val="000000"/>
              <w:sz w:val="22"/>
              <w:szCs w:val="22"/>
            </w:rPr>
          </w:pPr>
          <w:r>
            <w:rPr>
              <w:rFonts w:ascii="Arial" w:eastAsia="Arial" w:hAnsi="Arial" w:cs="Arial"/>
              <w:b/>
              <w:color w:val="000000"/>
              <w:sz w:val="22"/>
              <w:szCs w:val="22"/>
            </w:rPr>
            <w:t>Facoltà di Medicina e Chirurgia</w:t>
          </w:r>
        </w:p>
        <w:p w14:paraId="0EB4C209" w14:textId="3D4CD358" w:rsidR="00913B9D" w:rsidRDefault="008B56F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00"/>
              <w:tab w:val="center" w:pos="2165"/>
            </w:tabs>
            <w:spacing w:before="60" w:line="240" w:lineRule="auto"/>
            <w:ind w:left="0" w:right="277" w:hanging="2"/>
            <w:jc w:val="right"/>
            <w:rPr>
              <w:rFonts w:ascii="Arial" w:eastAsia="Arial" w:hAnsi="Arial" w:cs="Arial"/>
              <w:i/>
              <w:color w:val="000000"/>
              <w:sz w:val="22"/>
              <w:szCs w:val="22"/>
            </w:rPr>
          </w:pPr>
          <w:r>
            <w:rPr>
              <w:rFonts w:ascii="Arial" w:eastAsia="Arial" w:hAnsi="Arial" w:cs="Arial"/>
              <w:i/>
              <w:color w:val="000000"/>
              <w:sz w:val="22"/>
              <w:szCs w:val="22"/>
            </w:rPr>
            <w:tab/>
            <w:t xml:space="preserve">Conferenza dei Presidenti dei Corsi di Studio del </w:t>
          </w:r>
          <w:r w:rsidR="00232551">
            <w:rPr>
              <w:rFonts w:ascii="Arial" w:eastAsia="Arial" w:hAnsi="Arial" w:cs="Arial"/>
              <w:i/>
              <w:color w:val="000000"/>
              <w:sz w:val="22"/>
              <w:szCs w:val="22"/>
            </w:rPr>
            <w:t>05</w:t>
          </w:r>
          <w:r>
            <w:rPr>
              <w:rFonts w:ascii="Arial" w:eastAsia="Arial" w:hAnsi="Arial" w:cs="Arial"/>
              <w:i/>
              <w:color w:val="000000"/>
              <w:sz w:val="22"/>
              <w:szCs w:val="22"/>
            </w:rPr>
            <w:t>.</w:t>
          </w:r>
          <w:r w:rsidR="00232551">
            <w:rPr>
              <w:rFonts w:ascii="Arial" w:eastAsia="Arial" w:hAnsi="Arial" w:cs="Arial"/>
              <w:i/>
              <w:color w:val="000000"/>
              <w:sz w:val="22"/>
              <w:szCs w:val="22"/>
            </w:rPr>
            <w:t>02</w:t>
          </w:r>
          <w:r>
            <w:rPr>
              <w:rFonts w:ascii="Arial" w:eastAsia="Arial" w:hAnsi="Arial" w:cs="Arial"/>
              <w:i/>
              <w:color w:val="000000"/>
              <w:sz w:val="22"/>
              <w:szCs w:val="22"/>
            </w:rPr>
            <w:t>.202</w:t>
          </w:r>
          <w:r w:rsidR="00232551">
            <w:rPr>
              <w:rFonts w:ascii="Arial" w:eastAsia="Arial" w:hAnsi="Arial" w:cs="Arial"/>
              <w:i/>
              <w:color w:val="000000"/>
              <w:sz w:val="22"/>
              <w:szCs w:val="22"/>
            </w:rPr>
            <w:t>5</w:t>
          </w:r>
        </w:p>
        <w:p w14:paraId="47849774" w14:textId="77777777" w:rsidR="00913B9D" w:rsidRDefault="00913B9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00"/>
              <w:tab w:val="center" w:pos="2165"/>
            </w:tabs>
            <w:spacing w:before="60" w:line="240" w:lineRule="auto"/>
            <w:ind w:left="0" w:right="277" w:hanging="2"/>
            <w:jc w:val="center"/>
            <w:rPr>
              <w:rFonts w:ascii="Arial" w:eastAsia="Arial" w:hAnsi="Arial" w:cs="Arial"/>
              <w:color w:val="000000"/>
              <w:sz w:val="22"/>
              <w:szCs w:val="22"/>
            </w:rPr>
          </w:pPr>
        </w:p>
      </w:tc>
    </w:tr>
  </w:tbl>
  <w:p w14:paraId="27349975" w14:textId="77777777" w:rsidR="00913B9D" w:rsidRDefault="00913B9D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C1E21" w14:textId="77777777" w:rsidR="00913B9D" w:rsidRDefault="00913B9D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C7BAC"/>
    <w:multiLevelType w:val="hybridMultilevel"/>
    <w:tmpl w:val="99001268"/>
    <w:lvl w:ilvl="0" w:tplc="EECE1A48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78" w:hanging="360"/>
      </w:pPr>
    </w:lvl>
    <w:lvl w:ilvl="2" w:tplc="0410001B" w:tentative="1">
      <w:start w:val="1"/>
      <w:numFmt w:val="lowerRoman"/>
      <w:lvlText w:val="%3."/>
      <w:lvlJc w:val="right"/>
      <w:pPr>
        <w:ind w:left="1798" w:hanging="180"/>
      </w:pPr>
    </w:lvl>
    <w:lvl w:ilvl="3" w:tplc="0410000F" w:tentative="1">
      <w:start w:val="1"/>
      <w:numFmt w:val="decimal"/>
      <w:lvlText w:val="%4."/>
      <w:lvlJc w:val="left"/>
      <w:pPr>
        <w:ind w:left="2518" w:hanging="360"/>
      </w:pPr>
    </w:lvl>
    <w:lvl w:ilvl="4" w:tplc="04100019" w:tentative="1">
      <w:start w:val="1"/>
      <w:numFmt w:val="lowerLetter"/>
      <w:lvlText w:val="%5."/>
      <w:lvlJc w:val="left"/>
      <w:pPr>
        <w:ind w:left="3238" w:hanging="360"/>
      </w:pPr>
    </w:lvl>
    <w:lvl w:ilvl="5" w:tplc="0410001B" w:tentative="1">
      <w:start w:val="1"/>
      <w:numFmt w:val="lowerRoman"/>
      <w:lvlText w:val="%6."/>
      <w:lvlJc w:val="right"/>
      <w:pPr>
        <w:ind w:left="3958" w:hanging="180"/>
      </w:pPr>
    </w:lvl>
    <w:lvl w:ilvl="6" w:tplc="0410000F" w:tentative="1">
      <w:start w:val="1"/>
      <w:numFmt w:val="decimal"/>
      <w:lvlText w:val="%7."/>
      <w:lvlJc w:val="left"/>
      <w:pPr>
        <w:ind w:left="4678" w:hanging="360"/>
      </w:pPr>
    </w:lvl>
    <w:lvl w:ilvl="7" w:tplc="04100019" w:tentative="1">
      <w:start w:val="1"/>
      <w:numFmt w:val="lowerLetter"/>
      <w:lvlText w:val="%8."/>
      <w:lvlJc w:val="left"/>
      <w:pPr>
        <w:ind w:left="5398" w:hanging="360"/>
      </w:pPr>
    </w:lvl>
    <w:lvl w:ilvl="8" w:tplc="0410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2D6B0EB3"/>
    <w:multiLevelType w:val="hybridMultilevel"/>
    <w:tmpl w:val="236EB578"/>
    <w:lvl w:ilvl="0" w:tplc="EEFCC8B0">
      <w:numFmt w:val="bullet"/>
      <w:lvlText w:val="-"/>
      <w:lvlJc w:val="left"/>
      <w:pPr>
        <w:ind w:left="358" w:hanging="360"/>
      </w:pPr>
      <w:rPr>
        <w:rFonts w:ascii="Arial Narrow" w:eastAsia="Times New Roman" w:hAnsi="Arial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2" w15:restartNumberingAfterBreak="0">
    <w:nsid w:val="471E1A7A"/>
    <w:multiLevelType w:val="multilevel"/>
    <w:tmpl w:val="FDB000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4739130E"/>
    <w:multiLevelType w:val="multilevel"/>
    <w:tmpl w:val="7C926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AE909E4"/>
    <w:multiLevelType w:val="hybridMultilevel"/>
    <w:tmpl w:val="3FC27A08"/>
    <w:lvl w:ilvl="0" w:tplc="DF3695DA">
      <w:start w:val="4"/>
      <w:numFmt w:val="bullet"/>
      <w:lvlText w:val="-"/>
      <w:lvlJc w:val="left"/>
      <w:pPr>
        <w:ind w:left="358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B9D"/>
    <w:rsid w:val="00023CE4"/>
    <w:rsid w:val="00045923"/>
    <w:rsid w:val="00051C33"/>
    <w:rsid w:val="0005510F"/>
    <w:rsid w:val="00074E62"/>
    <w:rsid w:val="00095A48"/>
    <w:rsid w:val="000D5799"/>
    <w:rsid w:val="000D7661"/>
    <w:rsid w:val="000E39A4"/>
    <w:rsid w:val="000E3BB8"/>
    <w:rsid w:val="00114B6B"/>
    <w:rsid w:val="00120AA2"/>
    <w:rsid w:val="0012645E"/>
    <w:rsid w:val="00147EA0"/>
    <w:rsid w:val="00156D7F"/>
    <w:rsid w:val="0016406D"/>
    <w:rsid w:val="00176203"/>
    <w:rsid w:val="00193146"/>
    <w:rsid w:val="001B5889"/>
    <w:rsid w:val="001D198B"/>
    <w:rsid w:val="001E32A2"/>
    <w:rsid w:val="001F2FB0"/>
    <w:rsid w:val="001F397E"/>
    <w:rsid w:val="00212877"/>
    <w:rsid w:val="00230D38"/>
    <w:rsid w:val="00232551"/>
    <w:rsid w:val="002359A1"/>
    <w:rsid w:val="00241AB9"/>
    <w:rsid w:val="00247D24"/>
    <w:rsid w:val="00254CD7"/>
    <w:rsid w:val="00256316"/>
    <w:rsid w:val="0025655E"/>
    <w:rsid w:val="00261462"/>
    <w:rsid w:val="00287954"/>
    <w:rsid w:val="002A24B2"/>
    <w:rsid w:val="002A6B1C"/>
    <w:rsid w:val="002B084A"/>
    <w:rsid w:val="002B2165"/>
    <w:rsid w:val="002B63E0"/>
    <w:rsid w:val="002E4F70"/>
    <w:rsid w:val="002E6314"/>
    <w:rsid w:val="002E73D8"/>
    <w:rsid w:val="002F6B9F"/>
    <w:rsid w:val="00300FA6"/>
    <w:rsid w:val="003024B2"/>
    <w:rsid w:val="003044EA"/>
    <w:rsid w:val="00323CA5"/>
    <w:rsid w:val="00342008"/>
    <w:rsid w:val="00364F6A"/>
    <w:rsid w:val="003675EB"/>
    <w:rsid w:val="0038075E"/>
    <w:rsid w:val="00386AD5"/>
    <w:rsid w:val="00394320"/>
    <w:rsid w:val="003A4B30"/>
    <w:rsid w:val="003C2C70"/>
    <w:rsid w:val="003D411E"/>
    <w:rsid w:val="003D573A"/>
    <w:rsid w:val="003F0906"/>
    <w:rsid w:val="00407E89"/>
    <w:rsid w:val="00410E3A"/>
    <w:rsid w:val="00470DA6"/>
    <w:rsid w:val="00476EFC"/>
    <w:rsid w:val="004859B8"/>
    <w:rsid w:val="00492A86"/>
    <w:rsid w:val="00492E7A"/>
    <w:rsid w:val="004A0CAD"/>
    <w:rsid w:val="004B7DD1"/>
    <w:rsid w:val="004C7968"/>
    <w:rsid w:val="004E1BD2"/>
    <w:rsid w:val="004E1D1A"/>
    <w:rsid w:val="004F0E1E"/>
    <w:rsid w:val="00543570"/>
    <w:rsid w:val="00543BA9"/>
    <w:rsid w:val="00552D06"/>
    <w:rsid w:val="00555731"/>
    <w:rsid w:val="00561A52"/>
    <w:rsid w:val="005757D1"/>
    <w:rsid w:val="005863C5"/>
    <w:rsid w:val="005939CF"/>
    <w:rsid w:val="005942ED"/>
    <w:rsid w:val="005A1BFF"/>
    <w:rsid w:val="005A443E"/>
    <w:rsid w:val="005A787F"/>
    <w:rsid w:val="005C42A0"/>
    <w:rsid w:val="005E7A20"/>
    <w:rsid w:val="005E7AA0"/>
    <w:rsid w:val="005F7468"/>
    <w:rsid w:val="00605EED"/>
    <w:rsid w:val="00607DBA"/>
    <w:rsid w:val="00613B43"/>
    <w:rsid w:val="0062150E"/>
    <w:rsid w:val="006519DD"/>
    <w:rsid w:val="0066473F"/>
    <w:rsid w:val="00682B5F"/>
    <w:rsid w:val="0069449E"/>
    <w:rsid w:val="006970DC"/>
    <w:rsid w:val="006A1094"/>
    <w:rsid w:val="006B688D"/>
    <w:rsid w:val="006B7E6D"/>
    <w:rsid w:val="00735A7B"/>
    <w:rsid w:val="00761086"/>
    <w:rsid w:val="007B0218"/>
    <w:rsid w:val="007B1E82"/>
    <w:rsid w:val="007C66C0"/>
    <w:rsid w:val="007D002F"/>
    <w:rsid w:val="007E0C50"/>
    <w:rsid w:val="007E6A49"/>
    <w:rsid w:val="007F18CE"/>
    <w:rsid w:val="00807CAB"/>
    <w:rsid w:val="00815A0C"/>
    <w:rsid w:val="00816F47"/>
    <w:rsid w:val="00830B48"/>
    <w:rsid w:val="0083198B"/>
    <w:rsid w:val="008549D5"/>
    <w:rsid w:val="00854ED9"/>
    <w:rsid w:val="00893CDF"/>
    <w:rsid w:val="008B56F1"/>
    <w:rsid w:val="00913B9D"/>
    <w:rsid w:val="00940428"/>
    <w:rsid w:val="00946863"/>
    <w:rsid w:val="0094792C"/>
    <w:rsid w:val="00962A5E"/>
    <w:rsid w:val="009726CF"/>
    <w:rsid w:val="009961F9"/>
    <w:rsid w:val="009B4A02"/>
    <w:rsid w:val="009C2EC7"/>
    <w:rsid w:val="009D5D0F"/>
    <w:rsid w:val="00A00268"/>
    <w:rsid w:val="00A254D9"/>
    <w:rsid w:val="00A52CF3"/>
    <w:rsid w:val="00A66D4F"/>
    <w:rsid w:val="00A83301"/>
    <w:rsid w:val="00AA62BD"/>
    <w:rsid w:val="00AB2C38"/>
    <w:rsid w:val="00AC7358"/>
    <w:rsid w:val="00AD56A9"/>
    <w:rsid w:val="00B02C18"/>
    <w:rsid w:val="00B33FCB"/>
    <w:rsid w:val="00B44637"/>
    <w:rsid w:val="00B50870"/>
    <w:rsid w:val="00B61EBD"/>
    <w:rsid w:val="00B73715"/>
    <w:rsid w:val="00B90456"/>
    <w:rsid w:val="00BB6462"/>
    <w:rsid w:val="00BC7939"/>
    <w:rsid w:val="00BD2646"/>
    <w:rsid w:val="00BF340B"/>
    <w:rsid w:val="00C02EA2"/>
    <w:rsid w:val="00C17CEE"/>
    <w:rsid w:val="00C21587"/>
    <w:rsid w:val="00C3084A"/>
    <w:rsid w:val="00C3422D"/>
    <w:rsid w:val="00C35A58"/>
    <w:rsid w:val="00C47403"/>
    <w:rsid w:val="00C63388"/>
    <w:rsid w:val="00C64A1B"/>
    <w:rsid w:val="00C91ECC"/>
    <w:rsid w:val="00C93E82"/>
    <w:rsid w:val="00CA3ACE"/>
    <w:rsid w:val="00CE0E3C"/>
    <w:rsid w:val="00D211B1"/>
    <w:rsid w:val="00D274F7"/>
    <w:rsid w:val="00D77E39"/>
    <w:rsid w:val="00D8779D"/>
    <w:rsid w:val="00DA0194"/>
    <w:rsid w:val="00DA420A"/>
    <w:rsid w:val="00DB4BDC"/>
    <w:rsid w:val="00DC477D"/>
    <w:rsid w:val="00DD0FDF"/>
    <w:rsid w:val="00DD1D39"/>
    <w:rsid w:val="00DD49CF"/>
    <w:rsid w:val="00DE5C22"/>
    <w:rsid w:val="00E0396E"/>
    <w:rsid w:val="00E162A0"/>
    <w:rsid w:val="00E16680"/>
    <w:rsid w:val="00E17A04"/>
    <w:rsid w:val="00E23ADC"/>
    <w:rsid w:val="00E56405"/>
    <w:rsid w:val="00E63E0E"/>
    <w:rsid w:val="00E66948"/>
    <w:rsid w:val="00E90257"/>
    <w:rsid w:val="00E9788A"/>
    <w:rsid w:val="00EA024A"/>
    <w:rsid w:val="00EA75AC"/>
    <w:rsid w:val="00ED5405"/>
    <w:rsid w:val="00EF723D"/>
    <w:rsid w:val="00F24AA1"/>
    <w:rsid w:val="00F30340"/>
    <w:rsid w:val="00F30790"/>
    <w:rsid w:val="00F3282B"/>
    <w:rsid w:val="00F341E6"/>
    <w:rsid w:val="00F34E1C"/>
    <w:rsid w:val="00F571D0"/>
    <w:rsid w:val="00F66AE4"/>
    <w:rsid w:val="00F83D1F"/>
    <w:rsid w:val="00F95B95"/>
    <w:rsid w:val="00FC5F40"/>
    <w:rsid w:val="00FC7C2A"/>
    <w:rsid w:val="00FE6B57"/>
    <w:rsid w:val="00FF1C65"/>
    <w:rsid w:val="00FF2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A7109"/>
  <w15:docId w15:val="{8DA08A10-B736-8344-A76D-2AC2A93E6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jc w:val="both"/>
      <w:outlineLvl w:val="1"/>
    </w:pPr>
    <w:rPr>
      <w:rFonts w:ascii="Arial" w:hAnsi="Arial"/>
      <w:b/>
      <w:sz w:val="20"/>
      <w:szCs w:val="20"/>
    </w:rPr>
  </w:style>
  <w:style w:type="paragraph" w:styleId="Titolo3">
    <w:name w:val="heading 3"/>
    <w:basedOn w:val="Normale"/>
    <w:uiPriority w:val="9"/>
    <w:semiHidden/>
    <w:unhideWhenUsed/>
    <w:qFormat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jc w:val="center"/>
    </w:pPr>
    <w:rPr>
      <w:rFonts w:ascii="Arial" w:hAnsi="Arial"/>
      <w:b/>
      <w:szCs w:val="20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3Carattere">
    <w:name w:val="Titolo 3 Carattere"/>
    <w:rPr>
      <w:rFonts w:ascii="Times New Roman" w:eastAsia="Times New Roman" w:hAnsi="Times New Roman"/>
      <w:b/>
      <w:bCs/>
      <w:w w:val="100"/>
      <w:position w:val="-1"/>
      <w:sz w:val="27"/>
      <w:szCs w:val="27"/>
      <w:effect w:val="none"/>
      <w:vertAlign w:val="baseline"/>
      <w:cs w:val="0"/>
      <w:em w:val="none"/>
    </w:rPr>
  </w:style>
  <w:style w:type="paragraph" w:styleId="Rientrocorpodeltesto">
    <w:name w:val="Body Text Indent"/>
    <w:basedOn w:val="Normale"/>
    <w:pPr>
      <w:suppressAutoHyphens w:val="0"/>
      <w:spacing w:after="120"/>
      <w:ind w:firstLine="720"/>
      <w:jc w:val="both"/>
    </w:pPr>
    <w:rPr>
      <w:szCs w:val="20"/>
    </w:rPr>
  </w:style>
  <w:style w:type="character" w:customStyle="1" w:styleId="RientrocorpodeltestoCarattere">
    <w:name w:val="Rientro corpo del testo Carattere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</w:rPr>
  </w:style>
  <w:style w:type="paragraph" w:styleId="Pidipagina">
    <w:name w:val="footer"/>
    <w:basedOn w:val="Normale"/>
    <w:uiPriority w:val="99"/>
    <w:pPr>
      <w:widowControl w:val="0"/>
      <w:overflowPunct w:val="0"/>
      <w:autoSpaceDE w:val="0"/>
      <w:autoSpaceDN w:val="0"/>
      <w:adjustRightInd w:val="0"/>
    </w:pPr>
    <w:rPr>
      <w:sz w:val="28"/>
      <w:szCs w:val="20"/>
    </w:rPr>
  </w:style>
  <w:style w:type="character" w:customStyle="1" w:styleId="PidipaginaCarattere">
    <w:name w:val="Piè di pagina Carattere"/>
    <w:uiPriority w:val="99"/>
    <w:rPr>
      <w:rFonts w:ascii="Times New Roman" w:eastAsia="Times New Roman" w:hAnsi="Times New Roman" w:cs="Times New Roman"/>
      <w:w w:val="100"/>
      <w:position w:val="-1"/>
      <w:sz w:val="28"/>
      <w:szCs w:val="20"/>
      <w:effect w:val="none"/>
      <w:vertAlign w:val="baseline"/>
      <w:cs w:val="0"/>
      <w:em w:val="none"/>
      <w:lang w:eastAsia="it-IT"/>
    </w:rPr>
  </w:style>
  <w:style w:type="character" w:styleId="Enfasicorsivo">
    <w:name w:val="Emphasis"/>
    <w:uiPriority w:val="20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st1">
    <w:name w:val="st1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DJOJBN+Arial" w:hAnsi="DJOJBN+Arial" w:cs="DJOJBN+Arial"/>
      <w:color w:val="000000"/>
      <w:position w:val="-1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Corpodeltesto2">
    <w:name w:val="Body Text 2"/>
    <w:basedOn w:val="Normale"/>
    <w:pPr>
      <w:suppressAutoHyphens w:val="0"/>
      <w:spacing w:after="120" w:line="480" w:lineRule="auto"/>
    </w:pPr>
    <w:rPr>
      <w:szCs w:val="20"/>
    </w:rPr>
  </w:style>
  <w:style w:type="character" w:customStyle="1" w:styleId="Corpodeltesto2Carattere">
    <w:name w:val="Corpo del testo 2 Carattere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</w:rPr>
  </w:style>
  <w:style w:type="paragraph" w:styleId="Testofumetto">
    <w:name w:val="Balloon Text"/>
    <w:basedOn w:val="Normale"/>
    <w:uiPriority w:val="99"/>
    <w:qFormat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uiPriority w:val="99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it-IT"/>
    </w:rPr>
  </w:style>
  <w:style w:type="paragraph" w:customStyle="1" w:styleId="obiettivi">
    <w:name w:val="_obiettivi"/>
    <w:pPr>
      <w:suppressAutoHyphens/>
      <w:spacing w:line="1" w:lineRule="atLeast"/>
      <w:ind w:leftChars="-1" w:left="-1" w:hangingChars="1"/>
      <w:jc w:val="both"/>
      <w:textDirection w:val="btLr"/>
      <w:textAlignment w:val="top"/>
      <w:outlineLvl w:val="0"/>
    </w:pPr>
    <w:rPr>
      <w:rFonts w:ascii="Arial" w:hAnsi="Arial"/>
      <w:position w:val="-1"/>
    </w:rPr>
  </w:style>
  <w:style w:type="character" w:customStyle="1" w:styleId="obiettiviCarattere">
    <w:name w:val="_obiettivi Carattere"/>
    <w:rPr>
      <w:rFonts w:ascii="Arial" w:eastAsia="Times New Roman" w:hAnsi="Arial"/>
      <w:w w:val="100"/>
      <w:position w:val="-1"/>
      <w:szCs w:val="24"/>
      <w:effect w:val="none"/>
      <w:vertAlign w:val="baseline"/>
      <w:cs w:val="0"/>
      <w:em w:val="none"/>
      <w:lang w:eastAsia="it-IT" w:bidi="ar-SA"/>
    </w:rPr>
  </w:style>
  <w:style w:type="paragraph" w:styleId="Intestazione">
    <w:name w:val="header"/>
    <w:basedOn w:val="Normale"/>
    <w:uiPriority w:val="99"/>
    <w:qFormat/>
  </w:style>
  <w:style w:type="character" w:customStyle="1" w:styleId="IntestazioneCarattere">
    <w:name w:val="Intestazione Carattere"/>
    <w:uiPriority w:val="99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it-IT"/>
    </w:rPr>
  </w:style>
  <w:style w:type="character" w:customStyle="1" w:styleId="TitoloCarattere">
    <w:name w:val="Titolo Carattere"/>
    <w:rPr>
      <w:rFonts w:ascii="Arial" w:eastAsia="Times New Roman" w:hAnsi="Arial" w:cs="Times New Roman"/>
      <w:b/>
      <w:w w:val="100"/>
      <w:position w:val="-1"/>
      <w:sz w:val="24"/>
      <w:szCs w:val="20"/>
      <w:effect w:val="none"/>
      <w:vertAlign w:val="baseline"/>
      <w:cs w:val="0"/>
      <w:em w:val="none"/>
      <w:lang w:eastAsia="it-IT"/>
    </w:rPr>
  </w:style>
  <w:style w:type="character" w:styleId="Numeropagina">
    <w:name w:val="page numbe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table" w:styleId="Grigliatabella">
    <w:name w:val="Table Grid"/>
    <w:basedOn w:val="Tabellanormale"/>
    <w:uiPriority w:val="39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Cambria" w:eastAsia="Cambria" w:hAnsi="Cambria"/>
      <w:position w:val="-1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Collegamentovisitato">
    <w:name w:val="FollowedHyperlink"/>
    <w:uiPriority w:val="99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Paragrafoelenco">
    <w:name w:val="List Paragraph"/>
    <w:basedOn w:val="Normale"/>
    <w:uiPriority w:val="34"/>
    <w:qFormat/>
    <w:pPr>
      <w:widowControl w:val="0"/>
      <w:suppressAutoHyphens w:val="0"/>
      <w:ind w:left="708"/>
    </w:pPr>
    <w:rPr>
      <w:rFonts w:eastAsia="Lucida Sans Unicode"/>
    </w:rPr>
  </w:style>
  <w:style w:type="paragraph" w:customStyle="1" w:styleId="Elencoacolori-Colore11">
    <w:name w:val="Elenco a colori - Colore 11"/>
    <w:basedOn w:val="Normale"/>
    <w:uiPriority w:val="34"/>
    <w:qFormat/>
    <w:pPr>
      <w:ind w:left="720"/>
      <w:contextualSpacing/>
    </w:pPr>
    <w:rPr>
      <w:rFonts w:ascii="Cambria" w:eastAsia="Cambria" w:hAnsi="Cambria"/>
      <w:lang w:eastAsia="en-US"/>
    </w:rPr>
  </w:style>
  <w:style w:type="character" w:styleId="Rimandocommento">
    <w:name w:val="annotation reference"/>
    <w:uiPriority w:val="99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stocommento">
    <w:name w:val="annotation text"/>
    <w:basedOn w:val="Normale"/>
    <w:uiPriority w:val="99"/>
    <w:qFormat/>
    <w:rPr>
      <w:rFonts w:ascii="Cambria" w:eastAsia="Cambria" w:hAnsi="Cambria"/>
      <w:sz w:val="20"/>
      <w:szCs w:val="20"/>
      <w:lang w:eastAsia="en-US"/>
    </w:rPr>
  </w:style>
  <w:style w:type="character" w:customStyle="1" w:styleId="TestocommentoCarattere">
    <w:name w:val="Testo commento Carattere"/>
    <w:uiPriority w:val="99"/>
    <w:rPr>
      <w:rFonts w:ascii="Cambria" w:eastAsia="Cambria" w:hAnsi="Cambria" w:cs="Times New Roman"/>
      <w:w w:val="100"/>
      <w:position w:val="-1"/>
      <w:effect w:val="none"/>
      <w:vertAlign w:val="baseline"/>
      <w:cs w:val="0"/>
      <w:em w:val="none"/>
      <w:lang w:eastAsia="en-US"/>
    </w:rPr>
  </w:style>
  <w:style w:type="paragraph" w:customStyle="1" w:styleId="Paragrafoelenco1">
    <w:name w:val="Paragrafo elenco1"/>
    <w:basedOn w:val="Normale"/>
    <w:uiPriority w:val="9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Testonormale">
    <w:name w:val="Plain Text"/>
    <w:basedOn w:val="Normale"/>
    <w:uiPriority w:val="99"/>
    <w:qFormat/>
    <w:rPr>
      <w:rFonts w:ascii="Calibri" w:eastAsia="Calibri" w:hAnsi="Calibri"/>
      <w:sz w:val="22"/>
      <w:szCs w:val="22"/>
      <w:lang w:eastAsia="en-US"/>
    </w:rPr>
  </w:style>
  <w:style w:type="character" w:customStyle="1" w:styleId="TestonormaleCarattere">
    <w:name w:val="Testo normale Carattere"/>
    <w:uiPriority w:val="99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NormaleWeb">
    <w:name w:val="Normal (Web)"/>
    <w:basedOn w:val="Normale"/>
    <w:uiPriority w:val="99"/>
    <w:qFormat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DocumentHeading">
    <w:name w:val="Document Heading"/>
    <w:basedOn w:val="Normale"/>
    <w:uiPriority w:val="99"/>
    <w:pPr>
      <w:spacing w:before="200" w:after="80"/>
      <w:jc w:val="right"/>
    </w:pPr>
    <w:rPr>
      <w:rFonts w:ascii="Calisto MT" w:eastAsia="MS ??" w:hAnsi="Calisto MT"/>
      <w:color w:val="7C8F97"/>
      <w:sz w:val="72"/>
      <w:szCs w:val="72"/>
    </w:rPr>
  </w:style>
  <w:style w:type="character" w:styleId="Enfasiintensa">
    <w:name w:val="Intense Emphasis"/>
    <w:uiPriority w:val="66"/>
    <w:qFormat/>
    <w:rPr>
      <w:i/>
      <w:iCs/>
      <w:color w:val="5B9BD5"/>
      <w:w w:val="100"/>
      <w:position w:val="-1"/>
      <w:effect w:val="none"/>
      <w:vertAlign w:val="baseline"/>
      <w:cs w:val="0"/>
      <w:em w:val="none"/>
    </w:rPr>
  </w:style>
  <w:style w:type="character" w:customStyle="1" w:styleId="qu">
    <w:name w:val="qu"/>
    <w:rPr>
      <w:w w:val="100"/>
      <w:position w:val="-1"/>
      <w:effect w:val="none"/>
      <w:vertAlign w:val="baseline"/>
      <w:cs w:val="0"/>
      <w:em w:val="none"/>
    </w:rPr>
  </w:style>
  <w:style w:type="character" w:customStyle="1" w:styleId="gd">
    <w:name w:val="gd"/>
    <w:rPr>
      <w:w w:val="100"/>
      <w:position w:val="-1"/>
      <w:effect w:val="none"/>
      <w:vertAlign w:val="baseline"/>
      <w:cs w:val="0"/>
      <w:em w:val="none"/>
    </w:rPr>
  </w:style>
  <w:style w:type="character" w:customStyle="1" w:styleId="go">
    <w:name w:val="go"/>
    <w:rPr>
      <w:w w:val="100"/>
      <w:position w:val="-1"/>
      <w:effect w:val="none"/>
      <w:vertAlign w:val="baseline"/>
      <w:cs w:val="0"/>
      <w:em w:val="none"/>
    </w:rPr>
  </w:style>
  <w:style w:type="character" w:customStyle="1" w:styleId="g3">
    <w:name w:val="g3"/>
    <w:rPr>
      <w:w w:val="100"/>
      <w:position w:val="-1"/>
      <w:effect w:val="none"/>
      <w:vertAlign w:val="baseline"/>
      <w:cs w:val="0"/>
      <w:em w:val="none"/>
    </w:rPr>
  </w:style>
  <w:style w:type="character" w:customStyle="1" w:styleId="hb">
    <w:name w:val="hb"/>
    <w:rPr>
      <w:w w:val="100"/>
      <w:position w:val="-1"/>
      <w:effect w:val="none"/>
      <w:vertAlign w:val="baseline"/>
      <w:cs w:val="0"/>
      <w:em w:val="none"/>
    </w:rPr>
  </w:style>
  <w:style w:type="character" w:customStyle="1" w:styleId="g2">
    <w:name w:val="g2"/>
    <w:rPr>
      <w:w w:val="100"/>
      <w:position w:val="-1"/>
      <w:effect w:val="none"/>
      <w:vertAlign w:val="baseline"/>
      <w:cs w:val="0"/>
      <w:em w:val="none"/>
    </w:rPr>
  </w:style>
  <w:style w:type="paragraph" w:styleId="Soggettocommento">
    <w:name w:val="annotation subject"/>
    <w:basedOn w:val="Testocommento"/>
    <w:next w:val="Testocommento"/>
    <w:rPr>
      <w:rFonts w:ascii="Times New Roman" w:eastAsia="Times New Roman" w:hAnsi="Times New Roman"/>
      <w:b/>
      <w:bCs/>
      <w:lang w:eastAsia="it-IT"/>
    </w:rPr>
  </w:style>
  <w:style w:type="character" w:customStyle="1" w:styleId="SoggettocommentoCarattere">
    <w:name w:val="Soggetto commento Carattere"/>
    <w:rPr>
      <w:rFonts w:ascii="Times New Roman" w:eastAsia="Times New Roman" w:hAnsi="Times New Roman" w:cs="Times New Roman"/>
      <w:b/>
      <w:bCs/>
      <w:w w:val="100"/>
      <w:position w:val="-1"/>
      <w:effect w:val="none"/>
      <w:vertAlign w:val="baseline"/>
      <w:cs w:val="0"/>
      <w:em w:val="none"/>
      <w:lang w:eastAsia="en-US"/>
    </w:rPr>
  </w:style>
  <w:style w:type="character" w:styleId="Enfasigrassetto">
    <w:name w:val="Strong"/>
    <w:uiPriority w:val="22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Titolo1Carattere">
    <w:name w:val="Titolo 1 Carattere"/>
    <w:rPr>
      <w:rFonts w:ascii="Arial" w:eastAsia="Times New Roman" w:hAnsi="Arial" w:cs="Arial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Titolo2Carattere">
    <w:name w:val="Titolo 2 Carattere"/>
    <w:rPr>
      <w:rFonts w:ascii="Arial" w:eastAsia="Times New Roman" w:hAnsi="Arial"/>
      <w:b/>
      <w:w w:val="100"/>
      <w:position w:val="-1"/>
      <w:effect w:val="none"/>
      <w:vertAlign w:val="baseline"/>
      <w:cs w:val="0"/>
      <w:em w:val="none"/>
    </w:rPr>
  </w:style>
  <w:style w:type="character" w:customStyle="1" w:styleId="PreformattatoHTMLCarattere">
    <w:name w:val="Preformattato HTML Carattere"/>
    <w:uiPriority w:val="99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paragraph" w:styleId="PreformattatoHTML">
    <w:name w:val="HTML Preformatted"/>
    <w:basedOn w:val="Normale"/>
    <w:uiPriority w:val="99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CorpotestoCarattere">
    <w:name w:val="Corpo testo Carattere"/>
    <w:uiPriority w:val="99"/>
    <w:rPr>
      <w:rFonts w:ascii="Arial" w:eastAsia="Times New Roman" w:hAnsi="Arial"/>
      <w:w w:val="100"/>
      <w:position w:val="-1"/>
      <w:effect w:val="none"/>
      <w:vertAlign w:val="baseline"/>
      <w:cs w:val="0"/>
      <w:em w:val="none"/>
    </w:rPr>
  </w:style>
  <w:style w:type="paragraph" w:styleId="Corpotesto">
    <w:name w:val="Body Text"/>
    <w:basedOn w:val="Normale"/>
    <w:uiPriority w:val="99"/>
    <w:qFormat/>
    <w:pPr>
      <w:tabs>
        <w:tab w:val="left" w:pos="360"/>
      </w:tabs>
      <w:jc w:val="both"/>
    </w:pPr>
    <w:rPr>
      <w:rFonts w:ascii="Arial" w:hAnsi="Arial"/>
      <w:sz w:val="20"/>
      <w:szCs w:val="20"/>
    </w:rPr>
  </w:style>
  <w:style w:type="character" w:customStyle="1" w:styleId="MappadocumentoCarattere">
    <w:name w:val="Mappa documento Carattere"/>
    <w:uiPriority w:val="99"/>
    <w:rPr>
      <w:rFonts w:ascii="Tahoma" w:eastAsia="Times New Roman" w:hAnsi="Tahoma" w:cs="Tahoma"/>
      <w:w w:val="100"/>
      <w:position w:val="-1"/>
      <w:effect w:val="none"/>
      <w:shd w:val="clear" w:color="auto" w:fill="000080"/>
      <w:vertAlign w:val="baseline"/>
      <w:cs w:val="0"/>
      <w:em w:val="none"/>
    </w:rPr>
  </w:style>
  <w:style w:type="paragraph" w:styleId="Mappadocumento">
    <w:name w:val="Document Map"/>
    <w:basedOn w:val="Normale"/>
    <w:uiPriority w:val="99"/>
    <w:qFormat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Corpodeltesto3">
    <w:name w:val="Corpo del testo (3)_"/>
    <w:rPr>
      <w:b/>
      <w:bCs/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Corpodeltesto31">
    <w:name w:val="Corpo del testo (3)1"/>
    <w:basedOn w:val="Normale"/>
    <w:pPr>
      <w:widowControl w:val="0"/>
      <w:shd w:val="clear" w:color="auto" w:fill="FFFFFF"/>
      <w:spacing w:after="420" w:line="341" w:lineRule="atLeast"/>
      <w:jc w:val="both"/>
    </w:pPr>
    <w:rPr>
      <w:rFonts w:ascii="Calibri" w:eastAsia="Calibri" w:hAnsi="Calibri"/>
      <w:b/>
      <w:bCs/>
      <w:sz w:val="20"/>
      <w:szCs w:val="20"/>
    </w:rPr>
  </w:style>
  <w:style w:type="character" w:customStyle="1" w:styleId="Corpodeltesto20">
    <w:name w:val="Corpo del testo (2)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Corpodeltesto21">
    <w:name w:val="Corpo del testo (2)"/>
    <w:basedOn w:val="Normale"/>
    <w:pPr>
      <w:widowControl w:val="0"/>
      <w:shd w:val="clear" w:color="auto" w:fill="FFFFFF"/>
      <w:spacing w:before="420" w:line="312" w:lineRule="atLeast"/>
      <w:jc w:val="both"/>
    </w:pPr>
    <w:rPr>
      <w:rFonts w:ascii="Calibri" w:eastAsia="Calibri" w:hAnsi="Calibri"/>
      <w:sz w:val="20"/>
      <w:szCs w:val="20"/>
    </w:rPr>
  </w:style>
  <w:style w:type="character" w:customStyle="1" w:styleId="Notaapidipagina">
    <w:name w:val="Nota a piè di pagina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Notaapidipagina0">
    <w:name w:val="Nota a piè di pagina"/>
    <w:basedOn w:val="Normale"/>
    <w:pPr>
      <w:widowControl w:val="0"/>
      <w:shd w:val="clear" w:color="auto" w:fill="FFFFFF"/>
      <w:spacing w:line="312" w:lineRule="atLeast"/>
      <w:ind w:firstLine="540"/>
    </w:pPr>
    <w:rPr>
      <w:rFonts w:ascii="Calibri" w:eastAsia="Calibri" w:hAnsi="Calibri"/>
      <w:sz w:val="20"/>
      <w:szCs w:val="20"/>
    </w:rPr>
  </w:style>
  <w:style w:type="character" w:customStyle="1" w:styleId="linkgazzetta">
    <w:name w:val="link_gazzetta"/>
    <w:rPr>
      <w:w w:val="100"/>
      <w:position w:val="-1"/>
      <w:effect w:val="none"/>
      <w:vertAlign w:val="baseline"/>
      <w:cs w:val="0"/>
      <w:em w:val="none"/>
    </w:rPr>
  </w:style>
  <w:style w:type="character" w:customStyle="1" w:styleId="il">
    <w:name w:val="il"/>
    <w:rPr>
      <w:w w:val="100"/>
      <w:position w:val="-1"/>
      <w:effect w:val="none"/>
      <w:vertAlign w:val="baseline"/>
      <w:cs w:val="0"/>
      <w:em w:val="none"/>
    </w:rPr>
  </w:style>
  <w:style w:type="paragraph" w:customStyle="1" w:styleId="m-2849462280445756073gmail-msolistparagraph">
    <w:name w:val="m_-2849462280445756073gmail-msolistparagraph"/>
    <w:basedOn w:val="Normale"/>
    <w:uiPriority w:val="99"/>
    <w:pPr>
      <w:spacing w:before="100" w:beforeAutospacing="1" w:after="100" w:afterAutospacing="1"/>
    </w:pPr>
  </w:style>
  <w:style w:type="character" w:customStyle="1" w:styleId="gmaildefault">
    <w:name w:val="gmail_default"/>
    <w:rPr>
      <w:w w:val="100"/>
      <w:position w:val="-1"/>
      <w:effect w:val="none"/>
      <w:vertAlign w:val="baseline"/>
      <w:cs w:val="0"/>
      <w:em w:val="none"/>
    </w:rPr>
  </w:style>
  <w:style w:type="character" w:customStyle="1" w:styleId="Menzionenonrisolta1">
    <w:name w:val="Menzione non risolta1"/>
    <w:uiPriority w:val="99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Testonotaapidipagina">
    <w:name w:val="footnote text"/>
    <w:basedOn w:val="Normale"/>
    <w:rPr>
      <w:sz w:val="20"/>
      <w:szCs w:val="20"/>
    </w:rPr>
  </w:style>
  <w:style w:type="character" w:customStyle="1" w:styleId="TestonotaapidipaginaCarattere">
    <w:name w:val="Testo nota a piè di pagina Carattere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Rimandonotaapidipagina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Nessunaspaziatura">
    <w:name w:val="No Spacing"/>
    <w:uiPriority w:val="1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customStyle="1" w:styleId="m-1659055648850108167gmail-msonospacing">
    <w:name w:val="m_-1659055648850108167gmail-msonospacing"/>
    <w:basedOn w:val="Normale"/>
    <w:pPr>
      <w:spacing w:before="100" w:beforeAutospacing="1" w:after="100" w:afterAutospacing="1"/>
    </w:pPr>
  </w:style>
  <w:style w:type="character" w:customStyle="1" w:styleId="m4744739626333920102gmail-m4934106399683135999m-7979764074060948497gmail-m-345419471885860966gmail-m5306280565624113035gmail-m5860152868357740711gmail-m-1803650116567354056gmail-m9133654920283011160gmail-m-3123131857190892000gmail-m-2767328392">
    <w:name w:val="m_4744739626333920102gmail-m_4934106399683135999m_-7979764074060948497gmail-m_-345419471885860966gmail-m_5306280565624113035gmail-m_5860152868357740711gmail-m_-1803650116567354056gmail-m_9133654920283011160gmail-m_-3123131857190892000gmail-m_-2767328392"/>
    <w:rPr>
      <w:w w:val="100"/>
      <w:position w:val="-1"/>
      <w:effect w:val="none"/>
      <w:vertAlign w:val="baseline"/>
      <w:cs w:val="0"/>
      <w:em w:val="none"/>
    </w:rPr>
  </w:style>
  <w:style w:type="character" w:customStyle="1" w:styleId="subheader">
    <w:name w:val="subheader"/>
    <w:rPr>
      <w:w w:val="100"/>
      <w:position w:val="-1"/>
      <w:effect w:val="none"/>
      <w:vertAlign w:val="baseline"/>
      <w:cs w:val="0"/>
      <w:em w:val="none"/>
    </w:rPr>
  </w:style>
  <w:style w:type="paragraph" w:customStyle="1" w:styleId="ListParagraph1">
    <w:name w:val="List Paragraph1"/>
    <w:basedOn w:val="Normal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nome-utente">
    <w:name w:val="nome-utente"/>
    <w:rPr>
      <w:w w:val="100"/>
      <w:position w:val="-1"/>
      <w:effect w:val="none"/>
      <w:vertAlign w:val="baseline"/>
      <w:cs w:val="0"/>
      <w:em w:val="non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F4317"/>
    <w:rPr>
      <w:color w:val="605E5C"/>
      <w:shd w:val="clear" w:color="auto" w:fill="E1DFDD"/>
    </w:rPr>
  </w:style>
  <w:style w:type="paragraph" w:customStyle="1" w:styleId="m-4865590150742091518msolistparagraph">
    <w:name w:val="m_-4865590150742091518msolistparagraph"/>
    <w:basedOn w:val="Normale"/>
    <w:rsid w:val="00532CFA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F76E64"/>
    <w:rPr>
      <w:color w:val="605E5C"/>
      <w:shd w:val="clear" w:color="auto" w:fill="E1DFDD"/>
    </w:rPr>
  </w:style>
  <w:style w:type="paragraph" w:customStyle="1" w:styleId="TableParagraph">
    <w:name w:val="Table Paragraph"/>
    <w:basedOn w:val="Normale"/>
    <w:uiPriority w:val="1"/>
    <w:qFormat/>
    <w:rsid w:val="00766E01"/>
    <w:pPr>
      <w:widowControl w:val="0"/>
      <w:suppressAutoHyphens w:val="0"/>
      <w:autoSpaceDE w:val="0"/>
      <w:autoSpaceDN w:val="0"/>
      <w:spacing w:line="240" w:lineRule="auto"/>
      <w:ind w:leftChars="0" w:left="0" w:firstLineChars="0" w:firstLine="0"/>
      <w:textDirection w:val="lrTb"/>
      <w:textAlignment w:val="auto"/>
      <w:outlineLvl w:val="9"/>
    </w:pPr>
    <w:rPr>
      <w:rFonts w:ascii="Arial" w:eastAsia="Arial" w:hAnsi="Arial" w:cs="Arial"/>
      <w:position w:val="0"/>
      <w:sz w:val="22"/>
      <w:szCs w:val="22"/>
      <w:lang w:eastAsia="en-US"/>
    </w:rPr>
  </w:style>
  <w:style w:type="table" w:customStyle="1" w:styleId="TableGrid">
    <w:name w:val="TableGrid"/>
    <w:rsid w:val="009023C0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variarosso">
    <w:name w:val="varia_rosso"/>
    <w:basedOn w:val="Carpredefinitoparagrafo"/>
    <w:rsid w:val="00742B9D"/>
  </w:style>
  <w:style w:type="character" w:customStyle="1" w:styleId="in-widget">
    <w:name w:val="in-widget"/>
    <w:basedOn w:val="Carpredefinitoparagrafo"/>
    <w:rsid w:val="00742B9D"/>
  </w:style>
  <w:style w:type="paragraph" w:customStyle="1" w:styleId="m-3466995372956192841m4603191042690384311msolistparagraph">
    <w:name w:val="m_-3466995372956192841m4603191042690384311msolistparagraph"/>
    <w:basedOn w:val="Normale"/>
    <w:rsid w:val="00C62775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4C1902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E7287A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59"/>
    <w:rsid w:val="009C125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3A244C"/>
    <w:rPr>
      <w:color w:val="808080"/>
    </w:rPr>
  </w:style>
  <w:style w:type="paragraph" w:customStyle="1" w:styleId="Nessunaspaziatura1">
    <w:name w:val="Nessuna spaziatura1"/>
    <w:rsid w:val="003A244C"/>
  </w:style>
  <w:style w:type="character" w:customStyle="1" w:styleId="Corpodeltesto3Nongrassetto">
    <w:name w:val="Corpo del testo (3) + Non grassetto"/>
    <w:rsid w:val="003A244C"/>
    <w:rPr>
      <w:rFonts w:ascii="Times New Roman" w:hAnsi="Times New Roman" w:cs="Times New Roman"/>
      <w:b w:val="0"/>
      <w:bCs w:val="0"/>
      <w:u w:val="none"/>
      <w:lang w:bidi="ar-SA"/>
    </w:rPr>
  </w:style>
  <w:style w:type="character" w:customStyle="1" w:styleId="Corpodeltesto30">
    <w:name w:val="Corpo del testo (3)"/>
    <w:rsid w:val="003A244C"/>
    <w:rPr>
      <w:rFonts w:ascii="Times New Roman" w:hAnsi="Times New Roman" w:cs="Times New Roman"/>
      <w:b w:val="0"/>
      <w:bCs w:val="0"/>
      <w:u w:val="single"/>
      <w:lang w:bidi="ar-SA"/>
    </w:rPr>
  </w:style>
  <w:style w:type="character" w:customStyle="1" w:styleId="Corpodeltesto2Grassetto1">
    <w:name w:val="Corpo del testo (2) + Grassetto1"/>
    <w:rsid w:val="003A244C"/>
    <w:rPr>
      <w:b/>
      <w:bCs/>
      <w:lang w:bidi="ar-SA"/>
    </w:rPr>
  </w:style>
  <w:style w:type="character" w:customStyle="1" w:styleId="m345909343851596644gmail-il">
    <w:name w:val="m_345909343851596644gmail-il"/>
    <w:basedOn w:val="Carpredefinitoparagrafo"/>
    <w:rsid w:val="003A244C"/>
  </w:style>
  <w:style w:type="paragraph" w:customStyle="1" w:styleId="Didefault">
    <w:name w:val="Di default"/>
    <w:rsid w:val="003A244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Nessuno">
    <w:name w:val="Nessuno"/>
    <w:rsid w:val="003A244C"/>
  </w:style>
  <w:style w:type="character" w:customStyle="1" w:styleId="Hyperlink0">
    <w:name w:val="Hyperlink.0"/>
    <w:basedOn w:val="Nessuno"/>
    <w:rsid w:val="003A244C"/>
    <w:rPr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3A244C"/>
  </w:style>
  <w:style w:type="character" w:customStyle="1" w:styleId="NessunoA">
    <w:name w:val="Nessuno A"/>
    <w:rsid w:val="003A244C"/>
  </w:style>
  <w:style w:type="character" w:customStyle="1" w:styleId="im">
    <w:name w:val="im"/>
    <w:basedOn w:val="Carpredefinitoparagrafo"/>
    <w:rsid w:val="003A244C"/>
  </w:style>
  <w:style w:type="paragraph" w:customStyle="1" w:styleId="ListParagraph2">
    <w:name w:val="List Paragraph2"/>
    <w:basedOn w:val="Normale"/>
    <w:rsid w:val="003A244C"/>
    <w:pPr>
      <w:suppressAutoHyphens w:val="0"/>
      <w:spacing w:after="200" w:line="276" w:lineRule="auto"/>
      <w:ind w:leftChars="0" w:left="720" w:firstLineChars="0" w:firstLine="0"/>
      <w:contextualSpacing/>
      <w:textDirection w:val="lrTb"/>
      <w:textAlignment w:val="auto"/>
      <w:outlineLvl w:val="9"/>
    </w:pPr>
    <w:rPr>
      <w:rFonts w:ascii="Calibri" w:hAnsi="Calibri"/>
      <w:position w:val="0"/>
      <w:sz w:val="22"/>
      <w:szCs w:val="22"/>
      <w:lang w:eastAsia="en-US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736B74"/>
    <w:rPr>
      <w:color w:val="605E5C"/>
      <w:shd w:val="clear" w:color="auto" w:fill="E1DFDD"/>
    </w:rPr>
  </w:style>
  <w:style w:type="character" w:customStyle="1" w:styleId="CollegamentoInternet">
    <w:name w:val="Collegamento Internet"/>
    <w:rsid w:val="00A31D07"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table" w:customStyle="1" w:styleId="Grigliatabella2">
    <w:name w:val="Griglia tabella2"/>
    <w:basedOn w:val="Tabellanormale"/>
    <w:next w:val="Grigliatabella"/>
    <w:uiPriority w:val="39"/>
    <w:rsid w:val="00A6288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3D7DBF"/>
    <w:rPr>
      <w:color w:val="605E5C"/>
      <w:shd w:val="clear" w:color="auto" w:fill="E1DFDD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2565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80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0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05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2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1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7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1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91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72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93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10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73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547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35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017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547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2879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32162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17554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6119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579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0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009417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93698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3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40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88073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10677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66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7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25338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58977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99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4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76183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57077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60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38447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71615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75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43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285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3875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93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09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1823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44653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34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97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40201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80415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8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15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958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9483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75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91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2241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40207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48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0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1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6142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204259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17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24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2393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15136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30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73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7945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78022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49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78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31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92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98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65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esidioqualita.unimore.it/site/home/area-riservata/scadenze-e-documentazione-aq-cds-e-cpds/documento56077993.html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edicina.unimore.it/it/didattica/organizzazione-didattica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facultydevelopment.unimore.it/course/index.php?categoryid=4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presidioqualita.unimore.it/site/home/area-riservata/scadenze-e-documentazione-aq-cds-e-cpds.html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4wj7Bd4VHnJn6LeKbLB5GhnX6g==">CgMxLjAyCGguZ2pkZ3hzMgloLjMwajB6bGw4AHIhMXNpWnYycnAtRGNtQy1UQzltX2tjNEJJejFyWWt5MTcw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3658</Words>
  <Characters>20857</Characters>
  <Application>Microsoft Office Word</Application>
  <DocSecurity>0</DocSecurity>
  <Lines>173</Lines>
  <Paragraphs>48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fn</dc:creator>
  <cp:lastModifiedBy>Alina MASELLI</cp:lastModifiedBy>
  <cp:revision>2</cp:revision>
  <cp:lastPrinted>2025-01-29T16:05:00Z</cp:lastPrinted>
  <dcterms:created xsi:type="dcterms:W3CDTF">2025-02-28T12:06:00Z</dcterms:created>
  <dcterms:modified xsi:type="dcterms:W3CDTF">2025-02-28T12:06:00Z</dcterms:modified>
</cp:coreProperties>
</file>